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C0" w:rsidRPr="00BC0A94" w:rsidRDefault="00AD5BC0" w:rsidP="00AD5BC0">
      <w:pPr>
        <w:jc w:val="center"/>
        <w:rPr>
          <w:sz w:val="24"/>
          <w:szCs w:val="24"/>
        </w:rPr>
      </w:pPr>
      <w:r w:rsidRPr="00BC0A94">
        <w:rPr>
          <w:sz w:val="24"/>
          <w:szCs w:val="24"/>
        </w:rPr>
        <w:t>РОССИЙСКАЯ  ФЕДЕРАЦИЯ</w:t>
      </w:r>
    </w:p>
    <w:p w:rsidR="00AD5BC0" w:rsidRPr="00BC0A94" w:rsidRDefault="0061618A" w:rsidP="00AD5BC0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ЖЕРНОВЕЦКОГО</w:t>
      </w:r>
      <w:r w:rsidR="00AD5BC0" w:rsidRPr="00BC0A94">
        <w:rPr>
          <w:sz w:val="24"/>
          <w:szCs w:val="24"/>
        </w:rPr>
        <w:t xml:space="preserve">   СЕЛЬСОВЕТА</w:t>
      </w:r>
    </w:p>
    <w:p w:rsidR="00AD5BC0" w:rsidRPr="00BC0A94" w:rsidRDefault="00AD5BC0" w:rsidP="00AD5BC0">
      <w:pPr>
        <w:jc w:val="center"/>
        <w:rPr>
          <w:sz w:val="24"/>
          <w:szCs w:val="24"/>
        </w:rPr>
      </w:pPr>
      <w:r w:rsidRPr="00BC0A94">
        <w:rPr>
          <w:sz w:val="24"/>
          <w:szCs w:val="24"/>
        </w:rPr>
        <w:t>КАСТОРЕНСКОГО РАЙОНА  КУРСКОЙ ОБЛАСТИ</w:t>
      </w:r>
    </w:p>
    <w:p w:rsidR="00AD5BC0" w:rsidRPr="00BC0A94" w:rsidRDefault="00AD5BC0" w:rsidP="00AD5BC0">
      <w:pPr>
        <w:jc w:val="center"/>
        <w:rPr>
          <w:sz w:val="24"/>
          <w:szCs w:val="24"/>
        </w:rPr>
      </w:pPr>
    </w:p>
    <w:p w:rsidR="00AD5BC0" w:rsidRPr="00BC0A94" w:rsidRDefault="00AD5BC0" w:rsidP="00AD5BC0">
      <w:pPr>
        <w:jc w:val="center"/>
        <w:rPr>
          <w:sz w:val="24"/>
          <w:szCs w:val="24"/>
        </w:rPr>
      </w:pPr>
      <w:r w:rsidRPr="00BC0A94">
        <w:rPr>
          <w:sz w:val="24"/>
          <w:szCs w:val="24"/>
        </w:rPr>
        <w:t>ПОСТАНОВЛЕНИЕ</w:t>
      </w:r>
    </w:p>
    <w:p w:rsidR="0061618A" w:rsidRDefault="0061618A" w:rsidP="00AD5BC0">
      <w:pPr>
        <w:rPr>
          <w:sz w:val="24"/>
          <w:szCs w:val="24"/>
        </w:rPr>
      </w:pPr>
    </w:p>
    <w:p w:rsidR="00AD5BC0" w:rsidRPr="00BC0A94" w:rsidRDefault="00AD5BC0" w:rsidP="00AD5BC0">
      <w:pPr>
        <w:rPr>
          <w:sz w:val="24"/>
          <w:szCs w:val="24"/>
        </w:rPr>
      </w:pPr>
      <w:r w:rsidRPr="00BC0A94">
        <w:rPr>
          <w:sz w:val="24"/>
          <w:szCs w:val="24"/>
        </w:rPr>
        <w:t xml:space="preserve">от   </w:t>
      </w:r>
      <w:r>
        <w:rPr>
          <w:sz w:val="24"/>
          <w:szCs w:val="24"/>
        </w:rPr>
        <w:t>21</w:t>
      </w:r>
      <w:r w:rsidRPr="00BC0A94">
        <w:rPr>
          <w:sz w:val="24"/>
          <w:szCs w:val="24"/>
        </w:rPr>
        <w:t xml:space="preserve"> ноября  2019 года</w:t>
      </w:r>
      <w:r w:rsidRPr="00BC0A94">
        <w:rPr>
          <w:sz w:val="24"/>
          <w:szCs w:val="24"/>
        </w:rPr>
        <w:tab/>
      </w:r>
      <w:r w:rsidRPr="00BC0A94">
        <w:rPr>
          <w:color w:val="FF0000"/>
          <w:sz w:val="24"/>
          <w:szCs w:val="24"/>
        </w:rPr>
        <w:tab/>
      </w:r>
      <w:r w:rsidRPr="00BC0A94">
        <w:rPr>
          <w:sz w:val="24"/>
          <w:szCs w:val="24"/>
        </w:rPr>
        <w:tab/>
      </w:r>
      <w:r w:rsidRPr="00BC0A94">
        <w:rPr>
          <w:sz w:val="24"/>
          <w:szCs w:val="24"/>
        </w:rPr>
        <w:tab/>
        <w:t xml:space="preserve">        </w:t>
      </w:r>
      <w:r w:rsidRPr="00BC0A94">
        <w:rPr>
          <w:sz w:val="24"/>
          <w:szCs w:val="24"/>
        </w:rPr>
        <w:tab/>
        <w:t xml:space="preserve">                                             №</w:t>
      </w:r>
      <w:r w:rsidR="002277D4">
        <w:rPr>
          <w:sz w:val="24"/>
          <w:szCs w:val="24"/>
        </w:rPr>
        <w:t xml:space="preserve"> 40</w:t>
      </w:r>
    </w:p>
    <w:tbl>
      <w:tblPr>
        <w:tblpPr w:leftFromText="180" w:rightFromText="180" w:vertAnchor="text" w:horzAnchor="margin" w:tblpY="89"/>
        <w:tblW w:w="0" w:type="auto"/>
        <w:tblLook w:val="01E0"/>
      </w:tblPr>
      <w:tblGrid>
        <w:gridCol w:w="5244"/>
        <w:gridCol w:w="4327"/>
      </w:tblGrid>
      <w:tr w:rsidR="0061618A" w:rsidRPr="00BC0A94" w:rsidTr="0061618A">
        <w:tc>
          <w:tcPr>
            <w:tcW w:w="5244" w:type="dxa"/>
          </w:tcPr>
          <w:p w:rsidR="0061618A" w:rsidRPr="00BC0A94" w:rsidRDefault="0061618A" w:rsidP="0061618A">
            <w:pPr>
              <w:rPr>
                <w:bCs/>
                <w:color w:val="000000"/>
                <w:spacing w:val="-9"/>
                <w:sz w:val="24"/>
                <w:szCs w:val="24"/>
              </w:rPr>
            </w:pPr>
            <w:r w:rsidRPr="00BC0A94">
              <w:rPr>
                <w:bCs/>
                <w:color w:val="000000"/>
                <w:spacing w:val="-9"/>
                <w:sz w:val="24"/>
                <w:szCs w:val="24"/>
              </w:rPr>
              <w:t>О размещении и наполнении подразделов, посвященных вопросам противодействия коррупции, официального са</w:t>
            </w:r>
            <w:r>
              <w:rPr>
                <w:bCs/>
                <w:color w:val="000000"/>
                <w:spacing w:val="-9"/>
                <w:sz w:val="24"/>
                <w:szCs w:val="24"/>
              </w:rPr>
              <w:t>йта муниципального образования «</w:t>
            </w:r>
            <w:proofErr w:type="spellStart"/>
            <w:r>
              <w:rPr>
                <w:bCs/>
                <w:color w:val="000000"/>
                <w:spacing w:val="-9"/>
                <w:sz w:val="24"/>
                <w:szCs w:val="24"/>
              </w:rPr>
              <w:t>Жерновецкий</w:t>
            </w:r>
            <w:proofErr w:type="spellEnd"/>
            <w:r w:rsidRPr="00BC0A94">
              <w:rPr>
                <w:bCs/>
                <w:color w:val="000000"/>
                <w:spacing w:val="-9"/>
                <w:sz w:val="24"/>
                <w:szCs w:val="24"/>
              </w:rPr>
              <w:t xml:space="preserve">  сельсовет»  </w:t>
            </w:r>
            <w:proofErr w:type="spellStart"/>
            <w:r w:rsidRPr="00BC0A94">
              <w:rPr>
                <w:bCs/>
                <w:color w:val="000000"/>
                <w:spacing w:val="-9"/>
                <w:sz w:val="24"/>
                <w:szCs w:val="24"/>
              </w:rPr>
              <w:t>Касторенского</w:t>
            </w:r>
            <w:proofErr w:type="spellEnd"/>
            <w:r w:rsidRPr="00BC0A94">
              <w:rPr>
                <w:bCs/>
                <w:color w:val="000000"/>
                <w:spacing w:val="-9"/>
                <w:sz w:val="24"/>
                <w:szCs w:val="24"/>
              </w:rPr>
              <w:t xml:space="preserve"> района Курской области в информационно-телекоммуникационной сети «Интернет»</w:t>
            </w:r>
          </w:p>
        </w:tc>
        <w:tc>
          <w:tcPr>
            <w:tcW w:w="4327" w:type="dxa"/>
          </w:tcPr>
          <w:p w:rsidR="0061618A" w:rsidRPr="00BC0A94" w:rsidRDefault="0061618A" w:rsidP="0061618A">
            <w:pPr>
              <w:jc w:val="center"/>
              <w:rPr>
                <w:bCs/>
                <w:color w:val="000000"/>
                <w:spacing w:val="-9"/>
                <w:sz w:val="24"/>
                <w:szCs w:val="24"/>
              </w:rPr>
            </w:pPr>
          </w:p>
        </w:tc>
      </w:tr>
    </w:tbl>
    <w:p w:rsidR="00AD5BC0" w:rsidRPr="00BC0A94" w:rsidRDefault="00AD5BC0" w:rsidP="00AD5BC0">
      <w:pPr>
        <w:shd w:val="clear" w:color="auto" w:fill="FFFFFF"/>
        <w:ind w:firstLine="720"/>
        <w:rPr>
          <w:b/>
          <w:bCs/>
          <w:color w:val="000000"/>
          <w:spacing w:val="-9"/>
          <w:sz w:val="24"/>
          <w:szCs w:val="24"/>
        </w:rPr>
      </w:pPr>
    </w:p>
    <w:p w:rsidR="00AD5BC0" w:rsidRPr="0061618A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 xml:space="preserve">В </w:t>
      </w:r>
      <w:r w:rsidRPr="0061618A">
        <w:rPr>
          <w:sz w:val="24"/>
          <w:szCs w:val="24"/>
        </w:rPr>
        <w:t xml:space="preserve">соответствии с </w:t>
      </w:r>
      <w:hyperlink r:id="rId4" w:history="1">
        <w:r w:rsidRPr="0061618A">
          <w:rPr>
            <w:rStyle w:val="a3"/>
            <w:rFonts w:cs="Arial"/>
            <w:b w:val="0"/>
            <w:color w:val="auto"/>
            <w:sz w:val="24"/>
            <w:szCs w:val="24"/>
          </w:rPr>
          <w:t>Федеральным законом</w:t>
        </w:r>
      </w:hyperlink>
      <w:r w:rsidRPr="0061618A">
        <w:rPr>
          <w:sz w:val="24"/>
          <w:szCs w:val="24"/>
        </w:rPr>
        <w:t xml:space="preserve"> от 25.12.2008 года № 273-ФЗ "О противодействии коррупции", </w:t>
      </w:r>
      <w:hyperlink r:id="rId5" w:history="1">
        <w:r w:rsidRPr="0061618A">
          <w:rPr>
            <w:rStyle w:val="a3"/>
            <w:rFonts w:cs="Arial"/>
            <w:b w:val="0"/>
            <w:color w:val="auto"/>
            <w:sz w:val="24"/>
            <w:szCs w:val="24"/>
          </w:rPr>
          <w:t>Указом</w:t>
        </w:r>
      </w:hyperlink>
      <w:r w:rsidRPr="0061618A">
        <w:rPr>
          <w:sz w:val="24"/>
          <w:szCs w:val="24"/>
        </w:rPr>
        <w:t xml:space="preserve"> Президента Российской Федерации от 08.07.2013 года № 613 "Вопросы противодействия коррупции", во исполнение </w:t>
      </w:r>
      <w:hyperlink r:id="rId6" w:history="1">
        <w:r w:rsidRPr="0061618A">
          <w:rPr>
            <w:rStyle w:val="a3"/>
            <w:rFonts w:cs="Arial"/>
            <w:b w:val="0"/>
            <w:color w:val="auto"/>
            <w:sz w:val="24"/>
            <w:szCs w:val="24"/>
          </w:rPr>
          <w:t>постановления</w:t>
        </w:r>
      </w:hyperlink>
      <w:r w:rsidRPr="0061618A">
        <w:rPr>
          <w:b/>
          <w:sz w:val="24"/>
          <w:szCs w:val="24"/>
        </w:rPr>
        <w:t xml:space="preserve"> </w:t>
      </w:r>
      <w:r w:rsidRPr="0061618A">
        <w:rPr>
          <w:sz w:val="24"/>
          <w:szCs w:val="24"/>
        </w:rPr>
        <w:t>Администрации Курской области от 19.02.2019 года № 104-па "О размещении и наполнении подразделов, посвященных вопросам противодействия коррупции, официального сайта Администрации Курской области в информационно-телекоммуникационной сети "Интернет", совершенствования системы информирования о мерах по противодействию коррупции и наполнению подраздела официального сайта муниципального образования "</w:t>
      </w:r>
      <w:proofErr w:type="spellStart"/>
      <w:r w:rsidR="0061618A" w:rsidRPr="0061618A">
        <w:rPr>
          <w:sz w:val="24"/>
          <w:szCs w:val="24"/>
        </w:rPr>
        <w:t>Жерновецкий</w:t>
      </w:r>
      <w:proofErr w:type="spellEnd"/>
      <w:r w:rsidRPr="0061618A">
        <w:rPr>
          <w:sz w:val="24"/>
          <w:szCs w:val="24"/>
        </w:rPr>
        <w:t xml:space="preserve"> сельсовет" </w:t>
      </w:r>
      <w:proofErr w:type="spellStart"/>
      <w:r w:rsidRPr="0061618A">
        <w:rPr>
          <w:sz w:val="24"/>
          <w:szCs w:val="24"/>
        </w:rPr>
        <w:t>Касторенского</w:t>
      </w:r>
      <w:proofErr w:type="spellEnd"/>
      <w:r w:rsidRPr="0061618A">
        <w:rPr>
          <w:sz w:val="24"/>
          <w:szCs w:val="24"/>
        </w:rPr>
        <w:t xml:space="preserve"> района Курской области в информационно-телекоммуникационной сети "Интернет" информацией по вопросам противодействия коррупции, Администрация </w:t>
      </w:r>
      <w:proofErr w:type="spellStart"/>
      <w:r w:rsidR="0061618A" w:rsidRPr="0061618A">
        <w:rPr>
          <w:sz w:val="24"/>
          <w:szCs w:val="24"/>
        </w:rPr>
        <w:t>Жерновецкого</w:t>
      </w:r>
      <w:proofErr w:type="spellEnd"/>
      <w:r w:rsidRPr="0061618A">
        <w:rPr>
          <w:sz w:val="24"/>
          <w:szCs w:val="24"/>
        </w:rPr>
        <w:t xml:space="preserve"> сельсовета </w:t>
      </w:r>
      <w:proofErr w:type="spellStart"/>
      <w:r w:rsidRPr="0061618A">
        <w:rPr>
          <w:sz w:val="24"/>
          <w:szCs w:val="24"/>
        </w:rPr>
        <w:t>Касторенского</w:t>
      </w:r>
      <w:proofErr w:type="spellEnd"/>
      <w:r w:rsidRPr="0061618A">
        <w:rPr>
          <w:sz w:val="24"/>
          <w:szCs w:val="24"/>
        </w:rPr>
        <w:t xml:space="preserve"> района Курской области ПОСТАНОВЛЯЕТ:</w:t>
      </w:r>
    </w:p>
    <w:p w:rsidR="00AD5BC0" w:rsidRPr="0061618A" w:rsidRDefault="00AD5BC0" w:rsidP="00AD5BC0">
      <w:pPr>
        <w:ind w:firstLine="709"/>
        <w:jc w:val="both"/>
        <w:rPr>
          <w:sz w:val="24"/>
          <w:szCs w:val="24"/>
        </w:rPr>
      </w:pPr>
    </w:p>
    <w:p w:rsidR="00AD5BC0" w:rsidRPr="0061618A" w:rsidRDefault="00AD5BC0" w:rsidP="00AD5BC0">
      <w:pPr>
        <w:ind w:firstLine="709"/>
        <w:jc w:val="both"/>
        <w:rPr>
          <w:sz w:val="24"/>
          <w:szCs w:val="24"/>
        </w:rPr>
      </w:pPr>
      <w:bookmarkStart w:id="0" w:name="sub_1"/>
      <w:r w:rsidRPr="0061618A">
        <w:rPr>
          <w:sz w:val="24"/>
          <w:szCs w:val="24"/>
        </w:rPr>
        <w:t xml:space="preserve">1. Утвердить прилагаемые </w:t>
      </w:r>
      <w:hyperlink w:anchor="sub_1000" w:history="1">
        <w:r w:rsidRPr="0061618A">
          <w:rPr>
            <w:rStyle w:val="a3"/>
            <w:rFonts w:cs="Arial"/>
            <w:b w:val="0"/>
            <w:color w:val="auto"/>
            <w:sz w:val="24"/>
            <w:szCs w:val="24"/>
          </w:rPr>
          <w:t>требования</w:t>
        </w:r>
      </w:hyperlink>
      <w:r w:rsidRPr="0061618A">
        <w:rPr>
          <w:sz w:val="24"/>
          <w:szCs w:val="24"/>
        </w:rPr>
        <w:t xml:space="preserve"> к размещению и наполнению подраздела "Противодействие коррупции" официального сайта муниципального образования "</w:t>
      </w:r>
      <w:proofErr w:type="spellStart"/>
      <w:r w:rsidR="0061618A" w:rsidRPr="0061618A">
        <w:rPr>
          <w:sz w:val="24"/>
          <w:szCs w:val="24"/>
        </w:rPr>
        <w:t>Жерновецкий</w:t>
      </w:r>
      <w:proofErr w:type="spellEnd"/>
      <w:r w:rsidRPr="0061618A">
        <w:rPr>
          <w:sz w:val="24"/>
          <w:szCs w:val="24"/>
        </w:rPr>
        <w:t xml:space="preserve"> сельсовет" </w:t>
      </w:r>
      <w:proofErr w:type="spellStart"/>
      <w:r w:rsidRPr="0061618A">
        <w:rPr>
          <w:sz w:val="24"/>
          <w:szCs w:val="24"/>
        </w:rPr>
        <w:t>Касторенского</w:t>
      </w:r>
      <w:proofErr w:type="spellEnd"/>
      <w:r w:rsidRPr="0061618A">
        <w:rPr>
          <w:sz w:val="24"/>
          <w:szCs w:val="24"/>
        </w:rPr>
        <w:t xml:space="preserve"> района Курской области в информационно-телекоммуникационной сети "Интернет".</w:t>
      </w:r>
    </w:p>
    <w:p w:rsidR="00AD5BC0" w:rsidRPr="0061618A" w:rsidRDefault="00AD5BC0" w:rsidP="00AD5BC0">
      <w:pPr>
        <w:ind w:firstLine="709"/>
        <w:jc w:val="both"/>
        <w:rPr>
          <w:sz w:val="24"/>
          <w:szCs w:val="24"/>
        </w:rPr>
      </w:pPr>
      <w:bookmarkStart w:id="1" w:name="sub_2"/>
      <w:bookmarkEnd w:id="0"/>
      <w:r w:rsidRPr="0061618A">
        <w:rPr>
          <w:sz w:val="24"/>
          <w:szCs w:val="24"/>
        </w:rPr>
        <w:t>2.  Заместителю Главы Адм</w:t>
      </w:r>
      <w:r w:rsidR="0061618A" w:rsidRPr="0061618A">
        <w:rPr>
          <w:sz w:val="24"/>
          <w:szCs w:val="24"/>
        </w:rPr>
        <w:t xml:space="preserve">инистрации </w:t>
      </w:r>
      <w:proofErr w:type="spellStart"/>
      <w:r w:rsidR="0061618A" w:rsidRPr="0061618A">
        <w:rPr>
          <w:sz w:val="24"/>
          <w:szCs w:val="24"/>
        </w:rPr>
        <w:t>Жерновецкого</w:t>
      </w:r>
      <w:proofErr w:type="spellEnd"/>
      <w:r w:rsidRPr="0061618A">
        <w:rPr>
          <w:sz w:val="24"/>
          <w:szCs w:val="24"/>
        </w:rPr>
        <w:t xml:space="preserve">  сельсовета </w:t>
      </w:r>
      <w:proofErr w:type="spellStart"/>
      <w:r w:rsidRPr="0061618A">
        <w:rPr>
          <w:sz w:val="24"/>
          <w:szCs w:val="24"/>
        </w:rPr>
        <w:t>Касторенского</w:t>
      </w:r>
      <w:proofErr w:type="spellEnd"/>
      <w:r w:rsidRPr="0061618A">
        <w:rPr>
          <w:sz w:val="24"/>
          <w:szCs w:val="24"/>
        </w:rPr>
        <w:t xml:space="preserve"> района Курской области  в течение 30 рабочих дней со дня вступления в силу настоящего постановления привести в соответствие с указанными </w:t>
      </w:r>
      <w:hyperlink w:anchor="sub_1000" w:history="1">
        <w:r w:rsidRPr="0061618A">
          <w:rPr>
            <w:rStyle w:val="a3"/>
            <w:rFonts w:cs="Arial"/>
            <w:b w:val="0"/>
            <w:color w:val="auto"/>
            <w:sz w:val="24"/>
            <w:szCs w:val="24"/>
          </w:rPr>
          <w:t>требованиями</w:t>
        </w:r>
      </w:hyperlink>
      <w:r w:rsidRPr="0061618A">
        <w:rPr>
          <w:b/>
          <w:sz w:val="24"/>
          <w:szCs w:val="24"/>
        </w:rPr>
        <w:t xml:space="preserve"> </w:t>
      </w:r>
      <w:r w:rsidRPr="0061618A">
        <w:rPr>
          <w:sz w:val="24"/>
          <w:szCs w:val="24"/>
        </w:rPr>
        <w:t>подраздел "Противодействие коррупции" официального сайта муниципального образования "</w:t>
      </w:r>
      <w:proofErr w:type="spellStart"/>
      <w:r w:rsidR="0061618A" w:rsidRPr="0061618A">
        <w:rPr>
          <w:sz w:val="24"/>
          <w:szCs w:val="24"/>
        </w:rPr>
        <w:t>Жерновецкий</w:t>
      </w:r>
      <w:proofErr w:type="spellEnd"/>
      <w:r w:rsidRPr="0061618A">
        <w:rPr>
          <w:sz w:val="24"/>
          <w:szCs w:val="24"/>
        </w:rPr>
        <w:t xml:space="preserve"> сельсовет» </w:t>
      </w:r>
      <w:proofErr w:type="spellStart"/>
      <w:r w:rsidRPr="0061618A">
        <w:rPr>
          <w:sz w:val="24"/>
          <w:szCs w:val="24"/>
        </w:rPr>
        <w:t>Касторенского</w:t>
      </w:r>
      <w:proofErr w:type="spellEnd"/>
      <w:r w:rsidRPr="0061618A">
        <w:rPr>
          <w:sz w:val="24"/>
          <w:szCs w:val="24"/>
        </w:rPr>
        <w:t xml:space="preserve"> района  Курской области.</w:t>
      </w:r>
      <w:bookmarkStart w:id="2" w:name="sub_3"/>
      <w:bookmarkEnd w:id="1"/>
      <w:r w:rsidRPr="0061618A">
        <w:rPr>
          <w:sz w:val="24"/>
          <w:szCs w:val="24"/>
        </w:rPr>
        <w:t xml:space="preserve"> Организовать работу </w:t>
      </w:r>
      <w:r w:rsidRPr="0061618A">
        <w:rPr>
          <w:sz w:val="24"/>
          <w:szCs w:val="24"/>
        </w:rPr>
        <w:lastRenderedPageBreak/>
        <w:t>по структурированию гиперссылок по видам нормативных правовых актов и обеспечить работу Подраздела "Противодействие коррупции".</w:t>
      </w:r>
    </w:p>
    <w:p w:rsidR="00AD5BC0" w:rsidRPr="0061618A" w:rsidRDefault="00AD5BC0" w:rsidP="00AD5BC0">
      <w:pPr>
        <w:ind w:firstLine="709"/>
        <w:jc w:val="both"/>
        <w:rPr>
          <w:sz w:val="24"/>
          <w:szCs w:val="24"/>
        </w:rPr>
      </w:pPr>
      <w:bookmarkStart w:id="3" w:name="sub_4"/>
      <w:bookmarkEnd w:id="2"/>
      <w:r w:rsidRPr="0061618A">
        <w:rPr>
          <w:sz w:val="24"/>
          <w:szCs w:val="24"/>
        </w:rPr>
        <w:t>3. Контроль за исполнением настоящего постановления  оставляю за собой.</w:t>
      </w:r>
    </w:p>
    <w:bookmarkEnd w:id="3"/>
    <w:p w:rsidR="00AD5BC0" w:rsidRPr="0061618A" w:rsidRDefault="00AD5BC0" w:rsidP="00AD5BC0">
      <w:pPr>
        <w:shd w:val="clear" w:color="auto" w:fill="FFFFFF"/>
        <w:ind w:firstLine="709"/>
        <w:jc w:val="both"/>
        <w:rPr>
          <w:bCs/>
          <w:spacing w:val="-9"/>
          <w:sz w:val="24"/>
          <w:szCs w:val="24"/>
        </w:rPr>
      </w:pPr>
      <w:r w:rsidRPr="0061618A">
        <w:rPr>
          <w:sz w:val="24"/>
          <w:szCs w:val="24"/>
        </w:rPr>
        <w:t>4. Постановление вступает в силу со дня его подписания.</w:t>
      </w:r>
    </w:p>
    <w:p w:rsidR="00AD5BC0" w:rsidRPr="0061618A" w:rsidRDefault="00AD5BC0" w:rsidP="00AD5BC0">
      <w:pPr>
        <w:shd w:val="clear" w:color="auto" w:fill="FFFFFF"/>
        <w:jc w:val="both"/>
        <w:rPr>
          <w:bCs/>
          <w:spacing w:val="-9"/>
          <w:sz w:val="24"/>
          <w:szCs w:val="24"/>
        </w:rPr>
      </w:pPr>
    </w:p>
    <w:p w:rsidR="0061618A" w:rsidRDefault="0061618A" w:rsidP="00AD5BC0">
      <w:pPr>
        <w:shd w:val="clear" w:color="auto" w:fill="FFFFFF"/>
        <w:jc w:val="both"/>
        <w:rPr>
          <w:bCs/>
          <w:spacing w:val="-9"/>
          <w:sz w:val="24"/>
          <w:szCs w:val="24"/>
        </w:rPr>
      </w:pPr>
    </w:p>
    <w:p w:rsidR="00AD5BC0" w:rsidRPr="0061618A" w:rsidRDefault="00AD5BC0" w:rsidP="00AD5BC0">
      <w:pPr>
        <w:shd w:val="clear" w:color="auto" w:fill="FFFFFF"/>
        <w:jc w:val="both"/>
        <w:rPr>
          <w:bCs/>
          <w:spacing w:val="-9"/>
          <w:sz w:val="24"/>
          <w:szCs w:val="24"/>
        </w:rPr>
      </w:pPr>
      <w:r w:rsidRPr="0061618A">
        <w:rPr>
          <w:bCs/>
          <w:spacing w:val="-9"/>
          <w:sz w:val="24"/>
          <w:szCs w:val="24"/>
        </w:rPr>
        <w:t xml:space="preserve">Глава </w:t>
      </w:r>
    </w:p>
    <w:p w:rsidR="00AD5BC0" w:rsidRPr="00BC0A94" w:rsidRDefault="0061618A" w:rsidP="00AD5BC0">
      <w:pPr>
        <w:shd w:val="clear" w:color="auto" w:fill="FFFFFF"/>
        <w:jc w:val="both"/>
        <w:rPr>
          <w:bCs/>
          <w:color w:val="000000"/>
          <w:spacing w:val="-9"/>
          <w:sz w:val="24"/>
          <w:szCs w:val="24"/>
        </w:rPr>
      </w:pPr>
      <w:proofErr w:type="spellStart"/>
      <w:r>
        <w:rPr>
          <w:bCs/>
          <w:color w:val="000000"/>
          <w:spacing w:val="-9"/>
          <w:sz w:val="24"/>
          <w:szCs w:val="24"/>
        </w:rPr>
        <w:t>Жерновецкого</w:t>
      </w:r>
      <w:proofErr w:type="spellEnd"/>
      <w:r w:rsidR="00AD5BC0">
        <w:rPr>
          <w:bCs/>
          <w:color w:val="000000"/>
          <w:spacing w:val="-9"/>
          <w:sz w:val="24"/>
          <w:szCs w:val="24"/>
        </w:rPr>
        <w:t xml:space="preserve">  сельсовета                                                                                     </w:t>
      </w:r>
      <w:r>
        <w:rPr>
          <w:bCs/>
          <w:color w:val="000000"/>
          <w:spacing w:val="-9"/>
          <w:sz w:val="24"/>
          <w:szCs w:val="24"/>
        </w:rPr>
        <w:t xml:space="preserve">              С. А. Бородин</w:t>
      </w:r>
      <w:r w:rsidR="00AD5BC0">
        <w:rPr>
          <w:bCs/>
          <w:color w:val="000000"/>
          <w:spacing w:val="-9"/>
          <w:sz w:val="24"/>
          <w:szCs w:val="24"/>
        </w:rPr>
        <w:t xml:space="preserve"> </w:t>
      </w:r>
    </w:p>
    <w:p w:rsidR="00AD5BC0" w:rsidRPr="00BC0A94" w:rsidRDefault="00AD5BC0" w:rsidP="00AD5BC0">
      <w:pPr>
        <w:shd w:val="clear" w:color="auto" w:fill="FFFFFF"/>
        <w:jc w:val="both"/>
        <w:rPr>
          <w:bCs/>
          <w:color w:val="000000"/>
          <w:spacing w:val="-9"/>
          <w:sz w:val="24"/>
          <w:szCs w:val="24"/>
        </w:rPr>
      </w:pPr>
    </w:p>
    <w:p w:rsidR="00AD5BC0" w:rsidRPr="00BC0A94" w:rsidRDefault="00AD5BC0" w:rsidP="00AD5BC0">
      <w:pPr>
        <w:shd w:val="clear" w:color="auto" w:fill="FFFFFF"/>
        <w:jc w:val="both"/>
        <w:rPr>
          <w:bCs/>
          <w:color w:val="000000"/>
          <w:spacing w:val="-9"/>
          <w:sz w:val="24"/>
          <w:szCs w:val="24"/>
        </w:rPr>
      </w:pPr>
      <w:r>
        <w:rPr>
          <w:bCs/>
          <w:color w:val="000000"/>
          <w:spacing w:val="-9"/>
          <w:sz w:val="24"/>
          <w:szCs w:val="24"/>
        </w:rPr>
        <w:t xml:space="preserve"> </w:t>
      </w:r>
    </w:p>
    <w:p w:rsidR="00AD5BC0" w:rsidRDefault="00AD5BC0" w:rsidP="00AD5BC0">
      <w:pPr>
        <w:shd w:val="clear" w:color="auto" w:fill="FFFFFF"/>
        <w:jc w:val="both"/>
        <w:rPr>
          <w:bCs/>
          <w:color w:val="000000"/>
          <w:spacing w:val="-9"/>
          <w:sz w:val="24"/>
          <w:szCs w:val="24"/>
        </w:rPr>
      </w:pPr>
    </w:p>
    <w:p w:rsidR="00AD5BC0" w:rsidRDefault="00AD5BC0" w:rsidP="00AD5BC0">
      <w:pPr>
        <w:shd w:val="clear" w:color="auto" w:fill="FFFFFF"/>
        <w:jc w:val="both"/>
        <w:rPr>
          <w:bCs/>
          <w:color w:val="000000"/>
          <w:spacing w:val="-9"/>
          <w:sz w:val="24"/>
          <w:szCs w:val="24"/>
        </w:rPr>
      </w:pPr>
    </w:p>
    <w:p w:rsidR="00AD5BC0" w:rsidRPr="00BC0A94" w:rsidRDefault="00AD5BC0" w:rsidP="00AD5BC0">
      <w:pPr>
        <w:shd w:val="clear" w:color="auto" w:fill="FFFFFF"/>
        <w:jc w:val="both"/>
        <w:rPr>
          <w:bCs/>
          <w:color w:val="000000"/>
          <w:spacing w:val="-9"/>
          <w:sz w:val="24"/>
          <w:szCs w:val="24"/>
        </w:rPr>
      </w:pPr>
    </w:p>
    <w:p w:rsidR="00AD5BC0" w:rsidRDefault="00AD5BC0" w:rsidP="00AD5BC0">
      <w:pPr>
        <w:shd w:val="clear" w:color="auto" w:fill="FFFFFF"/>
        <w:jc w:val="both"/>
        <w:rPr>
          <w:bCs/>
          <w:color w:val="000000"/>
          <w:spacing w:val="-9"/>
          <w:sz w:val="24"/>
          <w:szCs w:val="24"/>
        </w:rPr>
      </w:pPr>
    </w:p>
    <w:p w:rsidR="0061618A" w:rsidRDefault="0061618A" w:rsidP="00AD5BC0">
      <w:pPr>
        <w:shd w:val="clear" w:color="auto" w:fill="FFFFFF"/>
        <w:jc w:val="both"/>
        <w:rPr>
          <w:bCs/>
          <w:color w:val="000000"/>
          <w:spacing w:val="-9"/>
          <w:sz w:val="24"/>
          <w:szCs w:val="24"/>
        </w:rPr>
      </w:pPr>
    </w:p>
    <w:p w:rsidR="0061618A" w:rsidRDefault="0061618A" w:rsidP="00AD5BC0">
      <w:pPr>
        <w:shd w:val="clear" w:color="auto" w:fill="FFFFFF"/>
        <w:jc w:val="both"/>
        <w:rPr>
          <w:bCs/>
          <w:color w:val="000000"/>
          <w:spacing w:val="-9"/>
          <w:sz w:val="24"/>
          <w:szCs w:val="24"/>
        </w:rPr>
      </w:pPr>
    </w:p>
    <w:p w:rsidR="0061618A" w:rsidRPr="00BC0A94" w:rsidRDefault="0061618A" w:rsidP="00AD5BC0">
      <w:pPr>
        <w:shd w:val="clear" w:color="auto" w:fill="FFFFFF"/>
        <w:jc w:val="both"/>
        <w:rPr>
          <w:bCs/>
          <w:color w:val="000000"/>
          <w:spacing w:val="-9"/>
          <w:sz w:val="24"/>
          <w:szCs w:val="24"/>
        </w:rPr>
      </w:pPr>
    </w:p>
    <w:p w:rsidR="0061618A" w:rsidRDefault="0061618A" w:rsidP="0061618A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61618A" w:rsidRDefault="0061618A" w:rsidP="0061618A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61618A" w:rsidRDefault="0061618A" w:rsidP="0061618A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61618A" w:rsidRDefault="0061618A" w:rsidP="0061618A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</w:p>
    <w:p w:rsidR="0061618A" w:rsidRDefault="0061618A" w:rsidP="0061618A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</w:p>
    <w:p w:rsidR="0061618A" w:rsidRPr="0061618A" w:rsidRDefault="0061618A" w:rsidP="0061618A"/>
    <w:p w:rsidR="0061618A" w:rsidRDefault="0061618A" w:rsidP="0061618A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</w:p>
    <w:p w:rsidR="0061618A" w:rsidRDefault="0061618A" w:rsidP="0061618A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</w:p>
    <w:p w:rsidR="0061618A" w:rsidRDefault="0061618A" w:rsidP="0061618A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</w:p>
    <w:p w:rsidR="0061618A" w:rsidRDefault="0061618A" w:rsidP="0061618A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</w:p>
    <w:p w:rsidR="0061618A" w:rsidRPr="0061618A" w:rsidRDefault="0061618A" w:rsidP="0061618A"/>
    <w:p w:rsidR="0061618A" w:rsidRPr="0061618A" w:rsidRDefault="0061618A" w:rsidP="0061618A"/>
    <w:p w:rsidR="0061618A" w:rsidRDefault="0061618A" w:rsidP="00AD5BC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202250" w:rsidRPr="0061618A" w:rsidRDefault="00202250" w:rsidP="00202250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</w:t>
      </w:r>
      <w:r w:rsidRPr="0061618A">
        <w:rPr>
          <w:rFonts w:ascii="Times New Roman" w:hAnsi="Times New Roman"/>
          <w:b w:val="0"/>
          <w:sz w:val="24"/>
          <w:szCs w:val="24"/>
        </w:rPr>
        <w:t>Утверждены</w:t>
      </w:r>
    </w:p>
    <w:p w:rsidR="00202250" w:rsidRPr="0061618A" w:rsidRDefault="00202250" w:rsidP="00202250">
      <w:pPr>
        <w:spacing w:line="240" w:lineRule="auto"/>
        <w:jc w:val="right"/>
      </w:pPr>
      <w:r w:rsidRPr="0061618A">
        <w:t>Постановлением Администрации</w:t>
      </w:r>
    </w:p>
    <w:p w:rsidR="00202250" w:rsidRPr="0061618A" w:rsidRDefault="00202250" w:rsidP="00202250">
      <w:pPr>
        <w:spacing w:line="240" w:lineRule="auto"/>
        <w:jc w:val="right"/>
      </w:pPr>
      <w:proofErr w:type="spellStart"/>
      <w:r w:rsidRPr="0061618A">
        <w:t>Жерновецкого</w:t>
      </w:r>
      <w:proofErr w:type="spellEnd"/>
      <w:r w:rsidRPr="0061618A">
        <w:t xml:space="preserve"> сельсовета</w:t>
      </w:r>
    </w:p>
    <w:p w:rsidR="00202250" w:rsidRPr="0061618A" w:rsidRDefault="00202250" w:rsidP="00202250">
      <w:pPr>
        <w:spacing w:line="240" w:lineRule="auto"/>
        <w:jc w:val="right"/>
      </w:pPr>
      <w:proofErr w:type="spellStart"/>
      <w:r w:rsidRPr="0061618A">
        <w:t>Касторенского</w:t>
      </w:r>
      <w:proofErr w:type="spellEnd"/>
      <w:r w:rsidRPr="0061618A">
        <w:t xml:space="preserve"> района </w:t>
      </w:r>
    </w:p>
    <w:p w:rsidR="00202250" w:rsidRPr="0061618A" w:rsidRDefault="00202250" w:rsidP="00202250">
      <w:pPr>
        <w:spacing w:line="240" w:lineRule="auto"/>
        <w:jc w:val="right"/>
      </w:pPr>
      <w:r w:rsidRPr="0061618A">
        <w:t>Курской области</w:t>
      </w:r>
    </w:p>
    <w:p w:rsidR="00202250" w:rsidRPr="0061618A" w:rsidRDefault="00202250" w:rsidP="00202250">
      <w:pPr>
        <w:spacing w:line="240" w:lineRule="auto"/>
        <w:jc w:val="right"/>
      </w:pPr>
      <w:r w:rsidRPr="0061618A">
        <w:t>От20.11. 2019г. № 35</w:t>
      </w:r>
    </w:p>
    <w:p w:rsidR="0061618A" w:rsidRDefault="0061618A" w:rsidP="00202250">
      <w:pPr>
        <w:pStyle w:val="1"/>
        <w:tabs>
          <w:tab w:val="left" w:pos="630"/>
        </w:tabs>
        <w:rPr>
          <w:rFonts w:ascii="Times New Roman" w:hAnsi="Times New Roman"/>
          <w:sz w:val="24"/>
          <w:szCs w:val="24"/>
        </w:rPr>
      </w:pPr>
    </w:p>
    <w:p w:rsidR="00AD5BC0" w:rsidRPr="00BC0A94" w:rsidRDefault="00AD5BC0" w:rsidP="00202250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C0A94">
        <w:rPr>
          <w:rFonts w:ascii="Times New Roman" w:hAnsi="Times New Roman"/>
          <w:sz w:val="24"/>
          <w:szCs w:val="24"/>
        </w:rPr>
        <w:t>Требования</w:t>
      </w:r>
      <w:r w:rsidRPr="00BC0A94">
        <w:rPr>
          <w:rFonts w:ascii="Times New Roman" w:hAnsi="Times New Roman"/>
          <w:sz w:val="24"/>
          <w:szCs w:val="24"/>
        </w:rPr>
        <w:br/>
        <w:t>к размещению и наполнению подраздела "Противодействие коррупции" официального са</w:t>
      </w:r>
      <w:r w:rsidR="00202250">
        <w:rPr>
          <w:rFonts w:ascii="Times New Roman" w:hAnsi="Times New Roman"/>
          <w:sz w:val="24"/>
          <w:szCs w:val="24"/>
        </w:rPr>
        <w:t>йта муниципального образования «</w:t>
      </w:r>
      <w:proofErr w:type="spellStart"/>
      <w:r w:rsidR="00202250">
        <w:rPr>
          <w:rFonts w:ascii="Times New Roman" w:hAnsi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BC0A9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асторенского</w:t>
      </w:r>
      <w:proofErr w:type="spellEnd"/>
      <w:r w:rsidRPr="00BC0A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района </w:t>
      </w:r>
      <w:r w:rsidRPr="00BC0A94">
        <w:rPr>
          <w:rFonts w:ascii="Times New Roman" w:hAnsi="Times New Roman"/>
          <w:sz w:val="24"/>
          <w:szCs w:val="24"/>
        </w:rPr>
        <w:t xml:space="preserve"> Курской области в информационно-телекоммуникационной                     сети "Интернет"</w:t>
      </w:r>
    </w:p>
    <w:p w:rsidR="00AD5BC0" w:rsidRPr="00BC0A94" w:rsidRDefault="00AD5BC0" w:rsidP="00AD5BC0">
      <w:pPr>
        <w:rPr>
          <w:sz w:val="24"/>
          <w:szCs w:val="24"/>
        </w:rPr>
      </w:pP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4" w:name="sub_1001"/>
      <w:r w:rsidRPr="00BC0A94">
        <w:rPr>
          <w:sz w:val="24"/>
          <w:szCs w:val="24"/>
        </w:rPr>
        <w:t>1. На странице официаль</w:t>
      </w:r>
      <w:r>
        <w:rPr>
          <w:sz w:val="24"/>
          <w:szCs w:val="24"/>
        </w:rPr>
        <w:t xml:space="preserve">ного сайта муниципального образования </w:t>
      </w:r>
      <w:r w:rsidR="00202250">
        <w:rPr>
          <w:sz w:val="24"/>
          <w:szCs w:val="24"/>
        </w:rPr>
        <w:t xml:space="preserve"> «</w:t>
      </w:r>
      <w:proofErr w:type="spellStart"/>
      <w:r w:rsidR="00202250">
        <w:rPr>
          <w:sz w:val="24"/>
          <w:szCs w:val="24"/>
        </w:rPr>
        <w:t>Жерновецкий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</w:t>
      </w:r>
      <w:r w:rsidRPr="00BC0A94">
        <w:rPr>
          <w:sz w:val="24"/>
          <w:szCs w:val="24"/>
        </w:rPr>
        <w:t xml:space="preserve"> Курской области в информационно-телекоммуникационной сети "Интернет" (далее - официальный сайт) должен быть раздел с наименованием "Противодействие коррупции" (далее - раздел "Противодействие коррупции"), где размещается информация по вопросам профилактики коррупционных правонарушений.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2. Доступ в раздел "Противодействие коррупции" осуществляется с главной страницы официального сайта.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5" w:name="sub_1003"/>
      <w:bookmarkEnd w:id="4"/>
      <w:r w:rsidRPr="00BC0A94">
        <w:rPr>
          <w:sz w:val="24"/>
          <w:szCs w:val="24"/>
        </w:rPr>
        <w:t>3. В подразделе "Противодействие коррупции" содержатся ссылки на отдельные подразделы, посвященные следующим направлениям:</w:t>
      </w:r>
    </w:p>
    <w:bookmarkEnd w:id="5"/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"Нормативные правовые акты в сфере противодействия коррупции";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"</w:t>
      </w:r>
      <w:proofErr w:type="spellStart"/>
      <w:r w:rsidRPr="00BC0A94">
        <w:rPr>
          <w:sz w:val="24"/>
          <w:szCs w:val="24"/>
        </w:rPr>
        <w:t>Антикоррупционная</w:t>
      </w:r>
      <w:proofErr w:type="spellEnd"/>
      <w:r w:rsidRPr="00BC0A94">
        <w:rPr>
          <w:sz w:val="24"/>
          <w:szCs w:val="24"/>
        </w:rPr>
        <w:t xml:space="preserve"> экспертиза";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"Формы документов, связанных с противодействием коррупции, для заполнения";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"Комиссия по соблюдению требований к служебному поведению муниципальных служащих и урегулированию конфликта интересов";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"Методические материалы";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"Обратная связь для сообщений о фактах коррупции";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"Сведения о доходах, расходах, об имуществе и обязательствах имущественного характера".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 xml:space="preserve">Подраздел "Противодействие коррупции" может содержать иные подразделы, в которых размещаются доклады, отчеты, обзоры, статистическая информация по вопросам </w:t>
      </w:r>
      <w:r w:rsidRPr="00BC0A94">
        <w:rPr>
          <w:sz w:val="24"/>
          <w:szCs w:val="24"/>
        </w:rPr>
        <w:lastRenderedPageBreak/>
        <w:t xml:space="preserve">противодействия коррупции, часто задаваемые вопросы, размещение которых будет признано целесообразным </w:t>
      </w:r>
      <w:r>
        <w:rPr>
          <w:sz w:val="24"/>
          <w:szCs w:val="24"/>
        </w:rPr>
        <w:t xml:space="preserve"> специалистом </w:t>
      </w:r>
      <w:r w:rsidRPr="00BC0A94">
        <w:rPr>
          <w:sz w:val="24"/>
          <w:szCs w:val="24"/>
        </w:rPr>
        <w:t xml:space="preserve"> Администрации </w:t>
      </w:r>
      <w:proofErr w:type="spellStart"/>
      <w:r w:rsidR="00202250">
        <w:rPr>
          <w:sz w:val="24"/>
          <w:szCs w:val="24"/>
        </w:rPr>
        <w:t>Жерновецкого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 w:rsidRPr="00BC0A94">
        <w:rPr>
          <w:sz w:val="24"/>
          <w:szCs w:val="24"/>
        </w:rPr>
        <w:t>Касторенского</w:t>
      </w:r>
      <w:proofErr w:type="spellEnd"/>
      <w:r w:rsidRPr="00BC0A94">
        <w:rPr>
          <w:sz w:val="24"/>
          <w:szCs w:val="24"/>
        </w:rPr>
        <w:t xml:space="preserve"> района Курской области, в функции которого входят вопросы противодействия коррупции.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Подраздел "Противодействие коррупции" актуализируется по мере необходимости.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4. При переходе в подраздел "Нормативные правовые акты в сфере противодействия коррупции" должен осуществляться доступ к перечню:</w:t>
      </w:r>
      <w:bookmarkStart w:id="6" w:name="sub_1004"/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а) федеральных законов, указов Президента Российской Федерации, постановлений Правительства Российской Федерации по вопросам противодействия коррупции;</w:t>
      </w:r>
      <w:bookmarkEnd w:id="6"/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 xml:space="preserve">б) законов Курской области, постановлений Губернатора Курской области, постановлений Администрации Курской области, постановлений Администрации </w:t>
      </w:r>
      <w:r>
        <w:rPr>
          <w:sz w:val="24"/>
          <w:szCs w:val="24"/>
        </w:rPr>
        <w:t xml:space="preserve"> </w:t>
      </w:r>
      <w:proofErr w:type="spellStart"/>
      <w:r w:rsidRPr="00BC0A94">
        <w:rPr>
          <w:sz w:val="24"/>
          <w:szCs w:val="24"/>
        </w:rPr>
        <w:t>Касторенского</w:t>
      </w:r>
      <w:proofErr w:type="spellEnd"/>
      <w:r w:rsidRPr="00BC0A94">
        <w:rPr>
          <w:sz w:val="24"/>
          <w:szCs w:val="24"/>
        </w:rPr>
        <w:t xml:space="preserve"> района Курской области</w:t>
      </w:r>
      <w:r>
        <w:rPr>
          <w:sz w:val="24"/>
          <w:szCs w:val="24"/>
        </w:rPr>
        <w:t>,</w:t>
      </w:r>
      <w:r w:rsidRPr="00BC0A94">
        <w:rPr>
          <w:sz w:val="24"/>
          <w:szCs w:val="24"/>
        </w:rPr>
        <w:t xml:space="preserve"> постановлений Администрации </w:t>
      </w:r>
      <w:proofErr w:type="spellStart"/>
      <w:r w:rsidR="00202250">
        <w:rPr>
          <w:sz w:val="24"/>
          <w:szCs w:val="24"/>
        </w:rPr>
        <w:t>Жерновецкого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 w:rsidRPr="00BC0A94">
        <w:rPr>
          <w:sz w:val="24"/>
          <w:szCs w:val="24"/>
        </w:rPr>
        <w:t>Касторенского</w:t>
      </w:r>
      <w:proofErr w:type="spellEnd"/>
      <w:r w:rsidRPr="00BC0A94">
        <w:rPr>
          <w:sz w:val="24"/>
          <w:szCs w:val="24"/>
        </w:rPr>
        <w:t xml:space="preserve"> района Курской области, в том числе правовых актов, содержащих: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план по противодействию коррупции;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перечень должностей, при замещении которых муниципальный служащий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положение 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положение о представлении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порядок уведомления представителя нанимателя (работодателя) о фактах обращения в целях склонения служащего (работника) к совершению коррупционных правонарушений;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Кодекс этики и служебного поведения муниципальных служащих;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7" w:name="sub_1006"/>
      <w:bookmarkStart w:id="8" w:name="sub_1005"/>
      <w:r w:rsidRPr="00BC0A94">
        <w:rPr>
          <w:sz w:val="24"/>
          <w:szCs w:val="24"/>
        </w:rPr>
        <w:t>в) иные нормативные акты по вопросам противодействия коррупции, размещение которых признано целесообразным, ответственным должностным лицом за наполнение раздела "Противодействие коррупции".</w:t>
      </w:r>
    </w:p>
    <w:bookmarkEnd w:id="7"/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lastRenderedPageBreak/>
        <w:t xml:space="preserve">Информация, содержащаяся в подразделе в виде текста, размещается в формате, обеспечивающем возможность поиска и копирования фрагментов текста средствами </w:t>
      </w:r>
      <w:proofErr w:type="spellStart"/>
      <w:r w:rsidRPr="00BC0A94">
        <w:rPr>
          <w:sz w:val="24"/>
          <w:szCs w:val="24"/>
        </w:rPr>
        <w:t>веб-обозревателя</w:t>
      </w:r>
      <w:proofErr w:type="spellEnd"/>
      <w:r w:rsidRPr="00BC0A94">
        <w:rPr>
          <w:sz w:val="24"/>
          <w:szCs w:val="24"/>
        </w:rPr>
        <w:t>, или в виде прикрепленных файлов в одном или нескольких из следующих форматов: .</w:t>
      </w:r>
      <w:proofErr w:type="spellStart"/>
      <w:r w:rsidRPr="00BC0A94">
        <w:rPr>
          <w:sz w:val="24"/>
          <w:szCs w:val="24"/>
        </w:rPr>
        <w:t>doc</w:t>
      </w:r>
      <w:proofErr w:type="spellEnd"/>
      <w:r w:rsidRPr="00BC0A94">
        <w:rPr>
          <w:sz w:val="24"/>
          <w:szCs w:val="24"/>
        </w:rPr>
        <w:t>, .</w:t>
      </w:r>
      <w:proofErr w:type="spellStart"/>
      <w:r w:rsidRPr="00BC0A94">
        <w:rPr>
          <w:sz w:val="24"/>
          <w:szCs w:val="24"/>
        </w:rPr>
        <w:t>docx</w:t>
      </w:r>
      <w:proofErr w:type="spellEnd"/>
      <w:r w:rsidRPr="00BC0A94">
        <w:rPr>
          <w:sz w:val="24"/>
          <w:szCs w:val="24"/>
        </w:rPr>
        <w:t>, .</w:t>
      </w:r>
      <w:proofErr w:type="spellStart"/>
      <w:r w:rsidRPr="00BC0A94">
        <w:rPr>
          <w:sz w:val="24"/>
          <w:szCs w:val="24"/>
        </w:rPr>
        <w:t>rtf</w:t>
      </w:r>
      <w:proofErr w:type="spellEnd"/>
      <w:r w:rsidRPr="00BC0A94">
        <w:rPr>
          <w:sz w:val="24"/>
          <w:szCs w:val="24"/>
        </w:rPr>
        <w:t>, .</w:t>
      </w:r>
      <w:proofErr w:type="spellStart"/>
      <w:r w:rsidRPr="00BC0A94">
        <w:rPr>
          <w:sz w:val="24"/>
          <w:szCs w:val="24"/>
        </w:rPr>
        <w:t>pdf</w:t>
      </w:r>
      <w:proofErr w:type="spellEnd"/>
      <w:r w:rsidRPr="00BC0A94">
        <w:rPr>
          <w:sz w:val="24"/>
          <w:szCs w:val="24"/>
        </w:rPr>
        <w:t>.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Размещение нормативных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Перечень нормативных правовых актов должен быть структурирован на федеральные нормативные правовые акты и региональные нормативные правовые акты, нормативные правовые акты органов местного самоуправления.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Нормативные правовые акты должны содержать полные реквизиты акта, в том числе наименование органа, принявшего акт, дату принятия номер, наименование и размещаться в действующей редакции.</w:t>
      </w:r>
      <w:bookmarkStart w:id="9" w:name="sub_1007"/>
      <w:bookmarkEnd w:id="8"/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5. Подраздел "</w:t>
      </w:r>
      <w:proofErr w:type="spellStart"/>
      <w:r w:rsidRPr="00BC0A94">
        <w:rPr>
          <w:sz w:val="24"/>
          <w:szCs w:val="24"/>
        </w:rPr>
        <w:t>Антикоррупционная</w:t>
      </w:r>
      <w:proofErr w:type="spellEnd"/>
      <w:r w:rsidRPr="00BC0A94">
        <w:rPr>
          <w:sz w:val="24"/>
          <w:szCs w:val="24"/>
        </w:rPr>
        <w:t xml:space="preserve"> экспертиза" содержит гиперссылку, при переходе по которой осуществляется доступ к подразделу "</w:t>
      </w:r>
      <w:proofErr w:type="spellStart"/>
      <w:r w:rsidRPr="00BC0A94">
        <w:rPr>
          <w:sz w:val="24"/>
          <w:szCs w:val="24"/>
        </w:rPr>
        <w:t>Антикоррупционная</w:t>
      </w:r>
      <w:proofErr w:type="spellEnd"/>
      <w:r w:rsidRPr="00BC0A94">
        <w:rPr>
          <w:sz w:val="24"/>
          <w:szCs w:val="24"/>
        </w:rPr>
        <w:t xml:space="preserve"> экспертиза", и включает в себя следующие подразделы:</w:t>
      </w:r>
    </w:p>
    <w:bookmarkEnd w:id="9"/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"Порядок и сроки общественного обсуждения проектов нормативных правовых актов";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 xml:space="preserve">"Общий порядок работы в области независимой </w:t>
      </w:r>
      <w:proofErr w:type="spellStart"/>
      <w:r w:rsidRPr="00BC0A94">
        <w:rPr>
          <w:sz w:val="24"/>
          <w:szCs w:val="24"/>
        </w:rPr>
        <w:t>антикоррупционной</w:t>
      </w:r>
      <w:proofErr w:type="spellEnd"/>
      <w:r w:rsidRPr="00BC0A94">
        <w:rPr>
          <w:sz w:val="24"/>
          <w:szCs w:val="24"/>
        </w:rPr>
        <w:t xml:space="preserve"> экспертизы проектов нормативных правовых актов";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 xml:space="preserve">"Порядок работы органов власти и результаты в области независимой </w:t>
      </w:r>
      <w:proofErr w:type="spellStart"/>
      <w:r w:rsidRPr="00BC0A94">
        <w:rPr>
          <w:sz w:val="24"/>
          <w:szCs w:val="24"/>
        </w:rPr>
        <w:t>антикоррупционной</w:t>
      </w:r>
      <w:proofErr w:type="spellEnd"/>
      <w:r w:rsidRPr="00BC0A94">
        <w:rPr>
          <w:sz w:val="24"/>
          <w:szCs w:val="24"/>
        </w:rPr>
        <w:t xml:space="preserve"> экспертизы проектов нормативных правовых актов";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 xml:space="preserve">"Итоговый обобщающий отчет о результатах деятельности органов власти по проведению </w:t>
      </w:r>
      <w:proofErr w:type="spellStart"/>
      <w:r w:rsidRPr="00BC0A94">
        <w:rPr>
          <w:sz w:val="24"/>
          <w:szCs w:val="24"/>
        </w:rPr>
        <w:t>антикоррупционной</w:t>
      </w:r>
      <w:proofErr w:type="spellEnd"/>
      <w:r w:rsidRPr="00BC0A94">
        <w:rPr>
          <w:sz w:val="24"/>
          <w:szCs w:val="24"/>
        </w:rPr>
        <w:t xml:space="preserve"> экспертизы нормативных правовых актов и их проектов за первое полугодие и прошедший год".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10" w:name="sub_1018"/>
      <w:r w:rsidRPr="00BC0A94">
        <w:rPr>
          <w:sz w:val="24"/>
          <w:szCs w:val="24"/>
        </w:rPr>
        <w:t>6. Подраздел "Формы документов, связанные с противодействием коррупции, для заполнения" обеспечивает доступ к следующим формам: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11" w:name="sub_1008"/>
      <w:bookmarkEnd w:id="10"/>
      <w:r w:rsidRPr="00BC0A94">
        <w:rPr>
          <w:sz w:val="24"/>
          <w:szCs w:val="24"/>
        </w:rPr>
        <w:t>а) рекомендуемая форма (образец)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12" w:name="sub_1009"/>
      <w:bookmarkEnd w:id="11"/>
      <w:r w:rsidRPr="00BC0A94">
        <w:rPr>
          <w:sz w:val="24"/>
          <w:szCs w:val="24"/>
        </w:rPr>
        <w:t>б) рекомендуемая форма (образец) уведомления представителя нанимателя о фактах обращения в целях склонения муниципального служащего к совершению коррупционных правонарушений;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13" w:name="sub_1010"/>
      <w:bookmarkEnd w:id="12"/>
      <w:r w:rsidRPr="00BC0A94">
        <w:rPr>
          <w:sz w:val="24"/>
          <w:szCs w:val="24"/>
        </w:rPr>
        <w:t>в)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14" w:name="sub_1011"/>
      <w:bookmarkEnd w:id="13"/>
      <w:r w:rsidRPr="00BC0A94">
        <w:rPr>
          <w:sz w:val="24"/>
          <w:szCs w:val="24"/>
        </w:rPr>
        <w:lastRenderedPageBreak/>
        <w:t>г) рекомендуемая форма (образец) обращения гражданина, юридического лица по фактам коррупционных правонарушений;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15" w:name="sub_1012"/>
      <w:bookmarkEnd w:id="14"/>
      <w:proofErr w:type="spellStart"/>
      <w:r w:rsidRPr="00BC0A94">
        <w:rPr>
          <w:sz w:val="24"/>
          <w:szCs w:val="24"/>
        </w:rPr>
        <w:t>д</w:t>
      </w:r>
      <w:proofErr w:type="spellEnd"/>
      <w:r w:rsidRPr="00BC0A94">
        <w:rPr>
          <w:sz w:val="24"/>
          <w:szCs w:val="24"/>
        </w:rPr>
        <w:t>) уведомление о передаче подарков, полученных в связи с протокольными мероприятиями, служебными командировками и другими официальными мероприятиями;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16" w:name="sub_1013"/>
      <w:bookmarkEnd w:id="15"/>
      <w:r w:rsidRPr="00BC0A94">
        <w:rPr>
          <w:sz w:val="24"/>
          <w:szCs w:val="24"/>
        </w:rPr>
        <w:t>е) уведомление представителя нанимателя о намерении выполнять иную оплачиваемую работу;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17" w:name="sub_1014"/>
      <w:bookmarkEnd w:id="16"/>
      <w:r w:rsidRPr="00BC0A94">
        <w:rPr>
          <w:sz w:val="24"/>
          <w:szCs w:val="24"/>
        </w:rPr>
        <w:t>ж) рекомендуемая форма (образец) обращения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организации);</w:t>
      </w:r>
    </w:p>
    <w:p w:rsidR="00AD5BC0" w:rsidRPr="009E1312" w:rsidRDefault="00AD5BC0" w:rsidP="00AD5BC0">
      <w:pPr>
        <w:ind w:firstLine="709"/>
        <w:jc w:val="both"/>
        <w:rPr>
          <w:sz w:val="24"/>
          <w:szCs w:val="24"/>
        </w:rPr>
      </w:pPr>
      <w:bookmarkStart w:id="18" w:name="sub_1015"/>
      <w:bookmarkEnd w:id="17"/>
      <w:proofErr w:type="spellStart"/>
      <w:r w:rsidRPr="009E1312">
        <w:rPr>
          <w:sz w:val="24"/>
          <w:szCs w:val="24"/>
        </w:rPr>
        <w:t>з</w:t>
      </w:r>
      <w:proofErr w:type="spellEnd"/>
      <w:r w:rsidRPr="009E1312">
        <w:rPr>
          <w:sz w:val="24"/>
          <w:szCs w:val="24"/>
        </w:rPr>
        <w:t xml:space="preserve">) справка о доходах, расходах, об имуществе и обязательствах имущественного характера по форме, утвержденной </w:t>
      </w:r>
      <w:hyperlink r:id="rId7" w:history="1">
        <w:r w:rsidRPr="009E1312">
          <w:rPr>
            <w:rStyle w:val="a3"/>
            <w:rFonts w:cs="Arial"/>
            <w:b w:val="0"/>
            <w:color w:val="auto"/>
            <w:sz w:val="24"/>
            <w:szCs w:val="24"/>
          </w:rPr>
          <w:t>Указом</w:t>
        </w:r>
      </w:hyperlink>
      <w:r w:rsidRPr="009E1312">
        <w:rPr>
          <w:b/>
          <w:sz w:val="24"/>
          <w:szCs w:val="24"/>
        </w:rPr>
        <w:t xml:space="preserve"> </w:t>
      </w:r>
      <w:r w:rsidRPr="009E1312">
        <w:rPr>
          <w:sz w:val="24"/>
          <w:szCs w:val="24"/>
        </w:rPr>
        <w:t>Президента Российской Федерации от 23.06.2014 N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19" w:name="sub_1016"/>
      <w:bookmarkEnd w:id="18"/>
      <w:r w:rsidRPr="00BC0A94">
        <w:rPr>
          <w:sz w:val="24"/>
          <w:szCs w:val="24"/>
        </w:rPr>
        <w:t>и)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20" w:name="sub_1017"/>
      <w:bookmarkEnd w:id="19"/>
      <w:r w:rsidRPr="00BC0A94">
        <w:rPr>
          <w:sz w:val="24"/>
          <w:szCs w:val="24"/>
        </w:rPr>
        <w:t xml:space="preserve">к) иные формы документов, размещение которых признано целесообразным </w:t>
      </w:r>
      <w:r>
        <w:rPr>
          <w:sz w:val="24"/>
          <w:szCs w:val="24"/>
        </w:rPr>
        <w:t xml:space="preserve"> специалистом </w:t>
      </w:r>
      <w:r w:rsidRPr="00BC0A94">
        <w:rPr>
          <w:sz w:val="24"/>
          <w:szCs w:val="24"/>
        </w:rPr>
        <w:t xml:space="preserve"> Администрации </w:t>
      </w:r>
      <w:proofErr w:type="spellStart"/>
      <w:r w:rsidR="009E1312">
        <w:rPr>
          <w:sz w:val="24"/>
          <w:szCs w:val="24"/>
        </w:rPr>
        <w:t>Жерновецкого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</w:t>
      </w:r>
      <w:r w:rsidRPr="00BC0A94">
        <w:rPr>
          <w:sz w:val="24"/>
          <w:szCs w:val="24"/>
        </w:rPr>
        <w:t xml:space="preserve"> района Курской области, в функции которого входят вопросы противодействия коррупции, а так же ответственного за наполнение подраздела "Противодействие коррупции".</w:t>
      </w:r>
    </w:p>
    <w:bookmarkEnd w:id="20"/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Подраздел должен содержать гиперссылку, при переходе по которой осуществляется доступ к специальному программному обеспечению "Справки БК", размещенному на портале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Федерации".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 xml:space="preserve">Формы документов для заполнения размещаются в виде приложенных файлов в одном или нескольких из следующих форматов: </w:t>
      </w:r>
      <w:proofErr w:type="spellStart"/>
      <w:r w:rsidRPr="00BC0A94">
        <w:rPr>
          <w:sz w:val="24"/>
          <w:szCs w:val="24"/>
        </w:rPr>
        <w:t>doc</w:t>
      </w:r>
      <w:proofErr w:type="spellEnd"/>
      <w:r w:rsidRPr="00BC0A94">
        <w:rPr>
          <w:sz w:val="24"/>
          <w:szCs w:val="24"/>
        </w:rPr>
        <w:t xml:space="preserve">, </w:t>
      </w:r>
      <w:proofErr w:type="spellStart"/>
      <w:r w:rsidRPr="00BC0A94">
        <w:rPr>
          <w:sz w:val="24"/>
          <w:szCs w:val="24"/>
        </w:rPr>
        <w:t>docx</w:t>
      </w:r>
      <w:proofErr w:type="spellEnd"/>
      <w:r w:rsidRPr="00BC0A94">
        <w:rPr>
          <w:sz w:val="24"/>
          <w:szCs w:val="24"/>
        </w:rPr>
        <w:t xml:space="preserve">, </w:t>
      </w:r>
      <w:proofErr w:type="spellStart"/>
      <w:r w:rsidRPr="00BC0A94">
        <w:rPr>
          <w:sz w:val="24"/>
          <w:szCs w:val="24"/>
        </w:rPr>
        <w:t>rtf</w:t>
      </w:r>
      <w:proofErr w:type="spellEnd"/>
      <w:r w:rsidRPr="00BC0A94">
        <w:rPr>
          <w:sz w:val="24"/>
          <w:szCs w:val="24"/>
        </w:rPr>
        <w:t xml:space="preserve">, </w:t>
      </w:r>
      <w:proofErr w:type="spellStart"/>
      <w:r w:rsidRPr="00BC0A94">
        <w:rPr>
          <w:sz w:val="24"/>
          <w:szCs w:val="24"/>
        </w:rPr>
        <w:t>pdf</w:t>
      </w:r>
      <w:proofErr w:type="spellEnd"/>
      <w:r w:rsidRPr="00BC0A94">
        <w:rPr>
          <w:sz w:val="24"/>
          <w:szCs w:val="24"/>
        </w:rPr>
        <w:t>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21" w:name="sub_1021"/>
      <w:r w:rsidRPr="00BC0A94">
        <w:rPr>
          <w:sz w:val="24"/>
          <w:szCs w:val="24"/>
        </w:rPr>
        <w:t>7. При переходе в подраздел "Комиссия по соблюдению требований к служебному поведению муниципальных служащих и урегулированию конфликта интересов" осуществляется доступ к следующей информации о деятельности Комиссии по соблюдению требований к служебному поведению и урегулированию конфликта интересов (далее - комиссия):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22" w:name="sub_1019"/>
      <w:bookmarkEnd w:id="21"/>
      <w:r w:rsidRPr="00BC0A94">
        <w:rPr>
          <w:sz w:val="24"/>
          <w:szCs w:val="24"/>
        </w:rPr>
        <w:t>а) Положение о комиссии;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23" w:name="sub_1020"/>
      <w:bookmarkEnd w:id="22"/>
      <w:r w:rsidRPr="00BC0A94">
        <w:rPr>
          <w:sz w:val="24"/>
          <w:szCs w:val="24"/>
        </w:rPr>
        <w:lastRenderedPageBreak/>
        <w:t>б) сведения о состоявшихся заседаниях комиссии и принятых решениях.</w:t>
      </w:r>
    </w:p>
    <w:bookmarkEnd w:id="23"/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В подразделе размещаются сведения о состоявшемся заседании комиссии, принятых решениях с указанием оснований для проведения заседания комиссии и принятого комиссией решения.</w:t>
      </w:r>
    </w:p>
    <w:p w:rsidR="00AD5BC0" w:rsidRPr="009E1312" w:rsidRDefault="00AD5BC0" w:rsidP="00AD5BC0">
      <w:pPr>
        <w:ind w:firstLine="709"/>
        <w:jc w:val="both"/>
        <w:rPr>
          <w:sz w:val="24"/>
          <w:szCs w:val="24"/>
        </w:rPr>
      </w:pPr>
      <w:r w:rsidRPr="009E1312">
        <w:rPr>
          <w:sz w:val="24"/>
          <w:szCs w:val="24"/>
        </w:rPr>
        <w:t xml:space="preserve">Размещение сведений о принятых решениях комиссии осуществляется с соблюдением требований </w:t>
      </w:r>
      <w:hyperlink r:id="rId8" w:history="1">
        <w:r w:rsidRPr="009E1312">
          <w:rPr>
            <w:rStyle w:val="a3"/>
            <w:rFonts w:cs="Arial"/>
            <w:b w:val="0"/>
            <w:color w:val="auto"/>
            <w:sz w:val="24"/>
            <w:szCs w:val="24"/>
          </w:rPr>
          <w:t>статьи 6</w:t>
        </w:r>
      </w:hyperlink>
      <w:r w:rsidRPr="009E1312">
        <w:rPr>
          <w:sz w:val="24"/>
          <w:szCs w:val="24"/>
        </w:rPr>
        <w:t xml:space="preserve"> Федерального закона от 27.07.2006 года № 152-ФЗ "О персональных данных". Опубликование таких решений должно осуществляться с обезличиванием персональных данных.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24" w:name="sub_1022"/>
      <w:r w:rsidRPr="00BC0A94">
        <w:rPr>
          <w:sz w:val="24"/>
          <w:szCs w:val="24"/>
        </w:rPr>
        <w:t>8. Подраздел "Методические материалы" содержит методические рекомендации, обзоры, иные документы методического характера по вопросам противодействия коррупции.</w:t>
      </w:r>
    </w:p>
    <w:bookmarkEnd w:id="24"/>
    <w:p w:rsidR="00A046B9" w:rsidRPr="00BC0A94" w:rsidRDefault="00AD5BC0" w:rsidP="00A046B9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В подразделе размещаются методические материалы по вопросам противодействия коррупции, разработанные уполномоченным органом, обеспечивающим деятельность Администрации Курской области в сфере противодействия коррупции, так и гиперссылки для последовательного перехода к методическим рекомендациям, обзорам, разъяснениям и иным документам, подготовленным Минтрудом России и размещенным на его официальном сайте, а также на специализированном информационно-методическом ресурсе по вопросам противодействия коррупции на базе федеральной государственной информационной системы "Единая информационная система управления</w:t>
      </w:r>
      <w:r w:rsidR="00A046B9" w:rsidRPr="00A046B9">
        <w:rPr>
          <w:sz w:val="24"/>
          <w:szCs w:val="24"/>
        </w:rPr>
        <w:t xml:space="preserve"> </w:t>
      </w:r>
      <w:r w:rsidR="00A046B9" w:rsidRPr="00BC0A94">
        <w:rPr>
          <w:sz w:val="24"/>
          <w:szCs w:val="24"/>
        </w:rPr>
        <w:t>кадровым составом государственной гражданской службы Российской Федерации" и иными органами.</w:t>
      </w:r>
    </w:p>
    <w:p w:rsidR="00A046B9" w:rsidRPr="00BC0A94" w:rsidRDefault="00A046B9" w:rsidP="00A046B9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 xml:space="preserve">Методические рекомендации, обзоры, иные документы методического характера по вопросам противодействия коррупции, указанные в настоящем пункте, размещаются в виде текста в формате, обеспечивающем возможность поиска и копирования фрагментов текста средствами </w:t>
      </w:r>
      <w:proofErr w:type="spellStart"/>
      <w:r w:rsidRPr="00BC0A94">
        <w:rPr>
          <w:sz w:val="24"/>
          <w:szCs w:val="24"/>
        </w:rPr>
        <w:t>веб-обозревателя</w:t>
      </w:r>
      <w:proofErr w:type="spellEnd"/>
      <w:r w:rsidRPr="00BC0A94">
        <w:rPr>
          <w:sz w:val="24"/>
          <w:szCs w:val="24"/>
        </w:rPr>
        <w:t>.</w:t>
      </w:r>
    </w:p>
    <w:p w:rsidR="00A046B9" w:rsidRPr="00BC0A94" w:rsidRDefault="00A046B9" w:rsidP="00A046B9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 xml:space="preserve">Формы документов для заполнения размещаются в виде приложенных файлов в одном или нескольких из следующих форматов: </w:t>
      </w:r>
      <w:proofErr w:type="spellStart"/>
      <w:r w:rsidRPr="00BC0A94">
        <w:rPr>
          <w:sz w:val="24"/>
          <w:szCs w:val="24"/>
        </w:rPr>
        <w:t>doc</w:t>
      </w:r>
      <w:proofErr w:type="spellEnd"/>
      <w:r w:rsidRPr="00BC0A94">
        <w:rPr>
          <w:sz w:val="24"/>
          <w:szCs w:val="24"/>
        </w:rPr>
        <w:t xml:space="preserve">, </w:t>
      </w:r>
      <w:proofErr w:type="spellStart"/>
      <w:r w:rsidRPr="00BC0A94">
        <w:rPr>
          <w:sz w:val="24"/>
          <w:szCs w:val="24"/>
        </w:rPr>
        <w:t>docx</w:t>
      </w:r>
      <w:proofErr w:type="spellEnd"/>
      <w:r w:rsidRPr="00BC0A94">
        <w:rPr>
          <w:sz w:val="24"/>
          <w:szCs w:val="24"/>
        </w:rPr>
        <w:t xml:space="preserve">, </w:t>
      </w:r>
      <w:proofErr w:type="spellStart"/>
      <w:r w:rsidRPr="00BC0A94">
        <w:rPr>
          <w:sz w:val="24"/>
          <w:szCs w:val="24"/>
        </w:rPr>
        <w:t>rtf</w:t>
      </w:r>
      <w:proofErr w:type="spellEnd"/>
      <w:r w:rsidRPr="00BC0A94">
        <w:rPr>
          <w:sz w:val="24"/>
          <w:szCs w:val="24"/>
        </w:rPr>
        <w:t xml:space="preserve">, </w:t>
      </w:r>
      <w:proofErr w:type="spellStart"/>
      <w:r w:rsidRPr="00BC0A94">
        <w:rPr>
          <w:sz w:val="24"/>
          <w:szCs w:val="24"/>
        </w:rPr>
        <w:t>pdf</w:t>
      </w:r>
      <w:proofErr w:type="spellEnd"/>
      <w:r w:rsidRPr="00BC0A94">
        <w:rPr>
          <w:sz w:val="24"/>
          <w:szCs w:val="24"/>
        </w:rPr>
        <w:t>. Размещение в иных форматах, а также в виде сканированных документов, требующих дополнительного распознавания, не допускается.</w:t>
      </w:r>
      <w:bookmarkStart w:id="25" w:name="sub_1029"/>
    </w:p>
    <w:p w:rsidR="00A046B9" w:rsidRPr="00BC0A94" w:rsidRDefault="00A046B9" w:rsidP="00A046B9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 xml:space="preserve">9. Подраздел "Обратная связь" для сообщения о фактах коррупции" содержит информацию о порядке подачи обращений гражданами. В данном подразделе содержится информация о работе "горячей линии" и /или "телефона доверия" (с указанием номеров телефонов), об отправке почтовых и электронных сообщений (адрес электронной почты), контактных данных лица, ответственного за противодействие коррупции в Администрации </w:t>
      </w:r>
      <w:proofErr w:type="spellStart"/>
      <w:r w:rsidR="009E1312">
        <w:rPr>
          <w:sz w:val="24"/>
          <w:szCs w:val="24"/>
        </w:rPr>
        <w:t>Жерновецкого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 w:rsidRPr="00BC0A94">
        <w:rPr>
          <w:sz w:val="24"/>
          <w:szCs w:val="24"/>
        </w:rPr>
        <w:t>Касторенского</w:t>
      </w:r>
      <w:proofErr w:type="spellEnd"/>
      <w:r w:rsidRPr="00BC0A94">
        <w:rPr>
          <w:sz w:val="24"/>
          <w:szCs w:val="24"/>
        </w:rPr>
        <w:t xml:space="preserve"> района Курской области. Обращение гражданина может быть составлено в виде электронного документа.</w:t>
      </w:r>
    </w:p>
    <w:p w:rsidR="00A046B9" w:rsidRPr="00F576B9" w:rsidRDefault="00A046B9" w:rsidP="00A046B9">
      <w:pPr>
        <w:ind w:firstLine="709"/>
        <w:jc w:val="both"/>
        <w:rPr>
          <w:sz w:val="24"/>
          <w:szCs w:val="24"/>
        </w:rPr>
      </w:pPr>
      <w:r w:rsidRPr="009E1312">
        <w:rPr>
          <w:sz w:val="24"/>
          <w:szCs w:val="24"/>
        </w:rPr>
        <w:t>10.</w:t>
      </w:r>
      <w:bookmarkStart w:id="26" w:name="sub_1032"/>
      <w:bookmarkEnd w:id="25"/>
      <w:r w:rsidRPr="009E1312">
        <w:rPr>
          <w:sz w:val="24"/>
          <w:szCs w:val="24"/>
        </w:rPr>
        <w:t xml:space="preserve"> Подраздел "Сведения о доходах, расходах, об имуществе и обязательствах имущественного характера" обеспечивает доступ к сведениям, предусмотренным </w:t>
      </w:r>
      <w:hyperlink r:id="rId9" w:history="1">
        <w:r w:rsidRPr="009E1312">
          <w:rPr>
            <w:rStyle w:val="a3"/>
            <w:rFonts w:cs="Arial"/>
            <w:b w:val="0"/>
            <w:color w:val="auto"/>
            <w:sz w:val="24"/>
            <w:szCs w:val="24"/>
          </w:rPr>
          <w:t>пунктом 2</w:t>
        </w:r>
      </w:hyperlink>
      <w:r w:rsidRPr="009E1312">
        <w:rPr>
          <w:sz w:val="24"/>
          <w:szCs w:val="24"/>
        </w:rPr>
        <w:t xml:space="preserve"> Порядка размещения сведений о доходах, об имуществе и обязательствах</w:t>
      </w:r>
      <w:r w:rsidRPr="00FC0AD5">
        <w:rPr>
          <w:sz w:val="24"/>
          <w:szCs w:val="24"/>
        </w:rPr>
        <w:t xml:space="preserve"> </w:t>
      </w:r>
      <w:r w:rsidRPr="00F576B9">
        <w:rPr>
          <w:sz w:val="24"/>
          <w:szCs w:val="24"/>
        </w:rPr>
        <w:lastRenderedPageBreak/>
        <w:t>имущественного характера лиц, замещающих должности муниципальной слу</w:t>
      </w:r>
      <w:r w:rsidR="009E1312" w:rsidRPr="00F576B9">
        <w:rPr>
          <w:sz w:val="24"/>
          <w:szCs w:val="24"/>
        </w:rPr>
        <w:t xml:space="preserve">жбы в Администрации </w:t>
      </w:r>
      <w:proofErr w:type="spellStart"/>
      <w:r w:rsidR="009E1312" w:rsidRPr="00F576B9">
        <w:rPr>
          <w:sz w:val="24"/>
          <w:szCs w:val="24"/>
        </w:rPr>
        <w:t>Жерновецкого</w:t>
      </w:r>
      <w:proofErr w:type="spellEnd"/>
      <w:r w:rsidRPr="00F576B9">
        <w:rPr>
          <w:sz w:val="24"/>
          <w:szCs w:val="24"/>
        </w:rPr>
        <w:t xml:space="preserve"> сельсовета </w:t>
      </w:r>
      <w:proofErr w:type="spellStart"/>
      <w:r w:rsidRPr="00F576B9">
        <w:rPr>
          <w:sz w:val="24"/>
          <w:szCs w:val="24"/>
        </w:rPr>
        <w:t>Касторенского</w:t>
      </w:r>
      <w:proofErr w:type="spellEnd"/>
      <w:r w:rsidRPr="00F576B9">
        <w:rPr>
          <w:sz w:val="24"/>
          <w:szCs w:val="24"/>
        </w:rPr>
        <w:t xml:space="preserve"> района Курской области, и членов их семей на официальном сайте муниципа</w:t>
      </w:r>
      <w:r w:rsidR="009E1312" w:rsidRPr="00F576B9">
        <w:rPr>
          <w:sz w:val="24"/>
          <w:szCs w:val="24"/>
        </w:rPr>
        <w:t>льного образования  «</w:t>
      </w:r>
      <w:proofErr w:type="spellStart"/>
      <w:r w:rsidR="009E1312" w:rsidRPr="00F576B9">
        <w:rPr>
          <w:sz w:val="24"/>
          <w:szCs w:val="24"/>
        </w:rPr>
        <w:t>Лачиновский</w:t>
      </w:r>
      <w:proofErr w:type="spellEnd"/>
      <w:r w:rsidRPr="00F576B9">
        <w:rPr>
          <w:sz w:val="24"/>
          <w:szCs w:val="24"/>
        </w:rPr>
        <w:t xml:space="preserve"> сельсовет» </w:t>
      </w:r>
      <w:proofErr w:type="spellStart"/>
      <w:r w:rsidRPr="00F576B9">
        <w:rPr>
          <w:sz w:val="24"/>
          <w:szCs w:val="24"/>
        </w:rPr>
        <w:t>Касторенского</w:t>
      </w:r>
      <w:proofErr w:type="spellEnd"/>
      <w:r w:rsidRPr="00F576B9">
        <w:rPr>
          <w:sz w:val="24"/>
          <w:szCs w:val="24"/>
        </w:rPr>
        <w:t xml:space="preserve"> района Курской области и предоставления этих сведений средствам массовой информации для опубликования, утвержденного </w:t>
      </w:r>
      <w:hyperlink r:id="rId10" w:history="1">
        <w:r w:rsidRPr="00F576B9">
          <w:rPr>
            <w:rStyle w:val="a3"/>
            <w:rFonts w:cs="Arial"/>
            <w:b w:val="0"/>
            <w:color w:val="auto"/>
            <w:sz w:val="24"/>
            <w:szCs w:val="24"/>
          </w:rPr>
          <w:t>постановлением</w:t>
        </w:r>
      </w:hyperlink>
      <w:r w:rsidRPr="00F576B9">
        <w:rPr>
          <w:b/>
          <w:sz w:val="24"/>
          <w:szCs w:val="24"/>
        </w:rPr>
        <w:t xml:space="preserve"> </w:t>
      </w:r>
      <w:r w:rsidR="009E1312" w:rsidRPr="00F576B9">
        <w:rPr>
          <w:sz w:val="24"/>
          <w:szCs w:val="24"/>
        </w:rPr>
        <w:t xml:space="preserve">Администрации </w:t>
      </w:r>
      <w:proofErr w:type="spellStart"/>
      <w:r w:rsidR="009E1312" w:rsidRPr="00F576B9">
        <w:rPr>
          <w:sz w:val="24"/>
          <w:szCs w:val="24"/>
        </w:rPr>
        <w:t>Жерновецкого</w:t>
      </w:r>
      <w:proofErr w:type="spellEnd"/>
      <w:r w:rsidRPr="00F576B9">
        <w:rPr>
          <w:sz w:val="24"/>
          <w:szCs w:val="24"/>
        </w:rPr>
        <w:t xml:space="preserve"> сельсовета </w:t>
      </w:r>
      <w:proofErr w:type="spellStart"/>
      <w:r w:rsidRPr="00F576B9">
        <w:rPr>
          <w:sz w:val="24"/>
          <w:szCs w:val="24"/>
        </w:rPr>
        <w:t>Касторенско</w:t>
      </w:r>
      <w:r w:rsidR="009E1312" w:rsidRPr="00F576B9">
        <w:rPr>
          <w:sz w:val="24"/>
          <w:szCs w:val="24"/>
        </w:rPr>
        <w:t>го</w:t>
      </w:r>
      <w:proofErr w:type="spellEnd"/>
      <w:r w:rsidR="009E1312" w:rsidRPr="00F576B9">
        <w:rPr>
          <w:sz w:val="24"/>
          <w:szCs w:val="24"/>
        </w:rPr>
        <w:t xml:space="preserve"> района Курской области  от 29.</w:t>
      </w:r>
      <w:r w:rsidR="00F576B9" w:rsidRPr="00F576B9">
        <w:rPr>
          <w:sz w:val="24"/>
          <w:szCs w:val="24"/>
        </w:rPr>
        <w:t>12.2015  года № 74</w:t>
      </w:r>
      <w:r w:rsidRPr="00F576B9">
        <w:rPr>
          <w:sz w:val="24"/>
          <w:szCs w:val="24"/>
        </w:rPr>
        <w:t xml:space="preserve">, </w:t>
      </w:r>
      <w:hyperlink r:id="rId11" w:history="1">
        <w:r w:rsidRPr="00F576B9">
          <w:rPr>
            <w:rStyle w:val="a3"/>
            <w:rFonts w:cs="Arial"/>
            <w:b w:val="0"/>
            <w:color w:val="auto"/>
            <w:sz w:val="24"/>
            <w:szCs w:val="24"/>
          </w:rPr>
          <w:t>пунктом 2</w:t>
        </w:r>
      </w:hyperlink>
      <w:r w:rsidRPr="00F576B9">
        <w:rPr>
          <w:sz w:val="24"/>
          <w:szCs w:val="24"/>
        </w:rPr>
        <w:t xml:space="preserve">  Порядка размещения на официальном сайте муниципа</w:t>
      </w:r>
      <w:r w:rsidR="00F576B9" w:rsidRPr="00F576B9">
        <w:rPr>
          <w:sz w:val="24"/>
          <w:szCs w:val="24"/>
        </w:rPr>
        <w:t>льного  образования «</w:t>
      </w:r>
      <w:proofErr w:type="spellStart"/>
      <w:r w:rsidR="00F576B9" w:rsidRPr="00F576B9">
        <w:rPr>
          <w:sz w:val="24"/>
          <w:szCs w:val="24"/>
        </w:rPr>
        <w:t>Жерновецкий</w:t>
      </w:r>
      <w:proofErr w:type="spellEnd"/>
      <w:r w:rsidRPr="00F576B9">
        <w:rPr>
          <w:sz w:val="24"/>
          <w:szCs w:val="24"/>
        </w:rPr>
        <w:t xml:space="preserve"> сельсовет» </w:t>
      </w:r>
      <w:proofErr w:type="spellStart"/>
      <w:r w:rsidRPr="00F576B9">
        <w:rPr>
          <w:sz w:val="24"/>
          <w:szCs w:val="24"/>
        </w:rPr>
        <w:t>Касторенского</w:t>
      </w:r>
      <w:proofErr w:type="spellEnd"/>
      <w:r w:rsidRPr="00F576B9">
        <w:rPr>
          <w:sz w:val="24"/>
          <w:szCs w:val="24"/>
        </w:rPr>
        <w:t xml:space="preserve"> района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утвержденного </w:t>
      </w:r>
      <w:hyperlink r:id="rId12" w:history="1">
        <w:r w:rsidRPr="00F576B9">
          <w:rPr>
            <w:rStyle w:val="a3"/>
            <w:rFonts w:cs="Arial"/>
            <w:b w:val="0"/>
            <w:color w:val="auto"/>
            <w:sz w:val="24"/>
            <w:szCs w:val="24"/>
          </w:rPr>
          <w:t>решением</w:t>
        </w:r>
      </w:hyperlink>
      <w:r w:rsidRPr="00F576B9">
        <w:rPr>
          <w:b/>
          <w:sz w:val="24"/>
          <w:szCs w:val="24"/>
        </w:rPr>
        <w:t xml:space="preserve"> </w:t>
      </w:r>
      <w:r w:rsidR="00F576B9" w:rsidRPr="00F576B9">
        <w:rPr>
          <w:sz w:val="24"/>
          <w:szCs w:val="24"/>
        </w:rPr>
        <w:t xml:space="preserve"> Собрания депутатов </w:t>
      </w:r>
      <w:proofErr w:type="spellStart"/>
      <w:r w:rsidR="00F576B9" w:rsidRPr="00F576B9">
        <w:rPr>
          <w:sz w:val="24"/>
          <w:szCs w:val="24"/>
        </w:rPr>
        <w:t>Жерновецкого</w:t>
      </w:r>
      <w:proofErr w:type="spellEnd"/>
      <w:r w:rsidRPr="00F576B9">
        <w:rPr>
          <w:sz w:val="24"/>
          <w:szCs w:val="24"/>
        </w:rPr>
        <w:t xml:space="preserve"> сельсовета </w:t>
      </w:r>
      <w:proofErr w:type="spellStart"/>
      <w:r w:rsidRPr="00F576B9">
        <w:rPr>
          <w:sz w:val="24"/>
          <w:szCs w:val="24"/>
        </w:rPr>
        <w:t>Касторенского</w:t>
      </w:r>
      <w:proofErr w:type="spellEnd"/>
      <w:r w:rsidRPr="00F576B9">
        <w:rPr>
          <w:sz w:val="24"/>
          <w:szCs w:val="24"/>
        </w:rPr>
        <w:t xml:space="preserve"> района  от 11.12.2017 года № </w:t>
      </w:r>
      <w:r w:rsidR="00F576B9">
        <w:rPr>
          <w:sz w:val="24"/>
          <w:szCs w:val="24"/>
        </w:rPr>
        <w:t>2</w:t>
      </w:r>
      <w:r w:rsidRPr="00F576B9">
        <w:rPr>
          <w:sz w:val="24"/>
          <w:szCs w:val="24"/>
        </w:rPr>
        <w:t xml:space="preserve">4, </w:t>
      </w:r>
      <w:hyperlink r:id="rId13" w:history="1">
        <w:r w:rsidRPr="00F576B9">
          <w:rPr>
            <w:rStyle w:val="a3"/>
            <w:rFonts w:cs="Arial"/>
            <w:b w:val="0"/>
            <w:color w:val="auto"/>
            <w:sz w:val="24"/>
            <w:szCs w:val="24"/>
          </w:rPr>
          <w:t>пунктом 2</w:t>
        </w:r>
      </w:hyperlink>
      <w:r w:rsidRPr="00F576B9">
        <w:rPr>
          <w:b/>
          <w:sz w:val="24"/>
          <w:szCs w:val="24"/>
        </w:rPr>
        <w:t xml:space="preserve"> </w:t>
      </w:r>
      <w:r w:rsidRPr="00F576B9">
        <w:rPr>
          <w:sz w:val="24"/>
          <w:szCs w:val="24"/>
        </w:rPr>
        <w:t xml:space="preserve">Порядка размещения сведений о доходах, об имуществе и обязательствах имущественного характера руководителей муниципальных учреждений </w:t>
      </w:r>
      <w:proofErr w:type="spellStart"/>
      <w:r w:rsidRPr="00F576B9">
        <w:rPr>
          <w:sz w:val="24"/>
          <w:szCs w:val="24"/>
        </w:rPr>
        <w:t>Касторенского</w:t>
      </w:r>
      <w:proofErr w:type="spellEnd"/>
      <w:r w:rsidRPr="00F576B9">
        <w:rPr>
          <w:sz w:val="24"/>
          <w:szCs w:val="24"/>
        </w:rPr>
        <w:t xml:space="preserve"> района Курской области и членов их семей на официальном сайте  муницип</w:t>
      </w:r>
      <w:r w:rsidR="00F576B9">
        <w:rPr>
          <w:sz w:val="24"/>
          <w:szCs w:val="24"/>
        </w:rPr>
        <w:t>ального образования «</w:t>
      </w:r>
      <w:proofErr w:type="spellStart"/>
      <w:r w:rsidR="00F576B9">
        <w:rPr>
          <w:sz w:val="24"/>
          <w:szCs w:val="24"/>
        </w:rPr>
        <w:t>Жерновецкий</w:t>
      </w:r>
      <w:proofErr w:type="spellEnd"/>
      <w:r w:rsidRPr="00F576B9">
        <w:rPr>
          <w:sz w:val="24"/>
          <w:szCs w:val="24"/>
        </w:rPr>
        <w:t xml:space="preserve"> сельсовет»  </w:t>
      </w:r>
      <w:proofErr w:type="spellStart"/>
      <w:r w:rsidRPr="00F576B9">
        <w:rPr>
          <w:sz w:val="24"/>
          <w:szCs w:val="24"/>
        </w:rPr>
        <w:t>Касторенского</w:t>
      </w:r>
      <w:proofErr w:type="spellEnd"/>
      <w:r w:rsidRPr="00F576B9">
        <w:rPr>
          <w:sz w:val="24"/>
          <w:szCs w:val="24"/>
        </w:rPr>
        <w:t xml:space="preserve"> района Курской области и предоставления этих сведений средствам массовой информации для опубликования, утвержденного </w:t>
      </w:r>
      <w:hyperlink r:id="rId14" w:history="1">
        <w:r w:rsidRPr="00F576B9">
          <w:rPr>
            <w:rStyle w:val="a3"/>
            <w:rFonts w:cs="Arial"/>
            <w:b w:val="0"/>
            <w:color w:val="auto"/>
            <w:sz w:val="24"/>
            <w:szCs w:val="24"/>
          </w:rPr>
          <w:t>постановлением</w:t>
        </w:r>
      </w:hyperlink>
      <w:r w:rsidRPr="00F576B9">
        <w:rPr>
          <w:b/>
          <w:sz w:val="24"/>
          <w:szCs w:val="24"/>
        </w:rPr>
        <w:t xml:space="preserve"> </w:t>
      </w:r>
      <w:r w:rsidR="00F576B9">
        <w:rPr>
          <w:sz w:val="24"/>
          <w:szCs w:val="24"/>
        </w:rPr>
        <w:t xml:space="preserve">Администрации </w:t>
      </w:r>
      <w:proofErr w:type="spellStart"/>
      <w:r w:rsidR="00F576B9">
        <w:rPr>
          <w:sz w:val="24"/>
          <w:szCs w:val="24"/>
        </w:rPr>
        <w:t>Жерновецкого</w:t>
      </w:r>
      <w:proofErr w:type="spellEnd"/>
      <w:r w:rsidRPr="00F576B9">
        <w:rPr>
          <w:sz w:val="24"/>
          <w:szCs w:val="24"/>
        </w:rPr>
        <w:t xml:space="preserve"> сельсовета </w:t>
      </w:r>
      <w:proofErr w:type="spellStart"/>
      <w:r w:rsidRPr="00F576B9">
        <w:rPr>
          <w:sz w:val="24"/>
          <w:szCs w:val="24"/>
        </w:rPr>
        <w:t>Касторенского</w:t>
      </w:r>
      <w:proofErr w:type="spellEnd"/>
      <w:r w:rsidRPr="00F576B9">
        <w:rPr>
          <w:sz w:val="24"/>
          <w:szCs w:val="24"/>
        </w:rPr>
        <w:t xml:space="preserve"> района Курской области  от </w:t>
      </w:r>
      <w:r w:rsidRPr="00F576B9">
        <w:rPr>
          <w:sz w:val="24"/>
          <w:szCs w:val="24"/>
          <w:highlight w:val="yellow"/>
        </w:rPr>
        <w:t>21.11.2019  года № 73.</w:t>
      </w:r>
    </w:p>
    <w:bookmarkEnd w:id="26"/>
    <w:p w:rsidR="00A046B9" w:rsidRPr="00BC0A94" w:rsidRDefault="00A046B9" w:rsidP="00A046B9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Сведения о доходах, расходах, об имуществе и обязательствах имущественного характера должны размещаться без ограничений доступа к ним третьих лиц, в соответствии с порядком размещения.</w:t>
      </w:r>
    </w:p>
    <w:p w:rsidR="00A046B9" w:rsidRPr="00BC0A94" w:rsidRDefault="00A046B9" w:rsidP="00A046B9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 xml:space="preserve">Сведения о доходах, расходах, об имуществе и обязательствах имущественного характера, представленные муниципальными служащими и руководителями муниципальных учреждений за отчетный период, публикуются в табличной форме в виде приложенных файлов в одном или нескольких из следующих форматов: </w:t>
      </w:r>
      <w:proofErr w:type="spellStart"/>
      <w:r w:rsidRPr="00BC0A94">
        <w:rPr>
          <w:sz w:val="24"/>
          <w:szCs w:val="24"/>
        </w:rPr>
        <w:t>doc</w:t>
      </w:r>
      <w:proofErr w:type="spellEnd"/>
      <w:r w:rsidRPr="00BC0A94">
        <w:rPr>
          <w:sz w:val="24"/>
          <w:szCs w:val="24"/>
        </w:rPr>
        <w:t xml:space="preserve">, </w:t>
      </w:r>
      <w:proofErr w:type="spellStart"/>
      <w:r w:rsidRPr="00BC0A94">
        <w:rPr>
          <w:sz w:val="24"/>
          <w:szCs w:val="24"/>
        </w:rPr>
        <w:t>docx</w:t>
      </w:r>
      <w:proofErr w:type="spellEnd"/>
      <w:r w:rsidRPr="00BC0A94">
        <w:rPr>
          <w:sz w:val="24"/>
          <w:szCs w:val="24"/>
        </w:rPr>
        <w:t xml:space="preserve">, </w:t>
      </w:r>
      <w:proofErr w:type="spellStart"/>
      <w:r w:rsidRPr="00BC0A94">
        <w:rPr>
          <w:sz w:val="24"/>
          <w:szCs w:val="24"/>
        </w:rPr>
        <w:t>xls</w:t>
      </w:r>
      <w:proofErr w:type="spellEnd"/>
      <w:r w:rsidRPr="00BC0A94">
        <w:rPr>
          <w:sz w:val="24"/>
          <w:szCs w:val="24"/>
        </w:rPr>
        <w:t xml:space="preserve">, </w:t>
      </w:r>
      <w:proofErr w:type="spellStart"/>
      <w:r w:rsidRPr="00BC0A94">
        <w:rPr>
          <w:sz w:val="24"/>
          <w:szCs w:val="24"/>
        </w:rPr>
        <w:t>xlsx</w:t>
      </w:r>
      <w:proofErr w:type="spellEnd"/>
      <w:r w:rsidRPr="00BC0A94">
        <w:rPr>
          <w:sz w:val="24"/>
          <w:szCs w:val="24"/>
        </w:rPr>
        <w:t xml:space="preserve">, </w:t>
      </w:r>
      <w:proofErr w:type="spellStart"/>
      <w:r w:rsidRPr="00BC0A94">
        <w:rPr>
          <w:sz w:val="24"/>
          <w:szCs w:val="24"/>
        </w:rPr>
        <w:t>rtf</w:t>
      </w:r>
      <w:proofErr w:type="spellEnd"/>
      <w:r w:rsidRPr="00BC0A94">
        <w:rPr>
          <w:sz w:val="24"/>
          <w:szCs w:val="24"/>
        </w:rPr>
        <w:t>. При этом должна быть обеспечена возможность поиска по тексту файла и копирования фрагментов текста.</w:t>
      </w:r>
    </w:p>
    <w:p w:rsidR="00A046B9" w:rsidRPr="00BC0A94" w:rsidRDefault="00A046B9" w:rsidP="00A046B9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Не допускается:</w:t>
      </w:r>
    </w:p>
    <w:p w:rsidR="00A046B9" w:rsidRPr="00BC0A94" w:rsidRDefault="00A046B9" w:rsidP="00A046B9">
      <w:pPr>
        <w:ind w:firstLine="709"/>
        <w:jc w:val="both"/>
        <w:rPr>
          <w:sz w:val="24"/>
          <w:szCs w:val="24"/>
        </w:rPr>
      </w:pPr>
      <w:bookmarkStart w:id="27" w:name="sub_1024"/>
      <w:r w:rsidRPr="00BC0A94">
        <w:rPr>
          <w:sz w:val="24"/>
          <w:szCs w:val="24"/>
        </w:rPr>
        <w:t>а) размещение 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A046B9" w:rsidRPr="00BC0A94" w:rsidRDefault="00A046B9" w:rsidP="00A046B9">
      <w:pPr>
        <w:ind w:firstLine="709"/>
        <w:jc w:val="both"/>
        <w:rPr>
          <w:sz w:val="24"/>
          <w:szCs w:val="24"/>
        </w:rPr>
      </w:pPr>
      <w:bookmarkStart w:id="28" w:name="sub_1025"/>
      <w:bookmarkEnd w:id="27"/>
      <w:r w:rsidRPr="00BC0A94">
        <w:rPr>
          <w:sz w:val="24"/>
          <w:szCs w:val="24"/>
        </w:rPr>
        <w:t>б) использование форматов, требующих дополнительного распознавания;</w:t>
      </w:r>
    </w:p>
    <w:p w:rsidR="00A046B9" w:rsidRPr="00BC0A94" w:rsidRDefault="00A046B9" w:rsidP="00A046B9">
      <w:pPr>
        <w:ind w:firstLine="709"/>
        <w:jc w:val="both"/>
        <w:rPr>
          <w:sz w:val="24"/>
          <w:szCs w:val="24"/>
        </w:rPr>
      </w:pPr>
      <w:bookmarkStart w:id="29" w:name="sub_1026"/>
      <w:bookmarkEnd w:id="28"/>
      <w:r w:rsidRPr="00BC0A94">
        <w:rPr>
          <w:sz w:val="24"/>
          <w:szCs w:val="24"/>
        </w:rPr>
        <w:t>в) ограничение свободного доступа к размещенной информации в подразделе "Противодействие коррупции".</w:t>
      </w:r>
    </w:p>
    <w:bookmarkEnd w:id="29"/>
    <w:p w:rsidR="00A046B9" w:rsidRPr="00BC0A94" w:rsidRDefault="00A046B9" w:rsidP="00A046B9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Размещенные сведения о доходах, расходах, об имуществе и обязательствах имущественного характера, в том числе за предшествующие годы:</w:t>
      </w:r>
    </w:p>
    <w:p w:rsidR="00A046B9" w:rsidRPr="00BC0A94" w:rsidRDefault="00A046B9" w:rsidP="00A046B9">
      <w:pPr>
        <w:ind w:firstLine="709"/>
        <w:jc w:val="both"/>
        <w:rPr>
          <w:sz w:val="24"/>
          <w:szCs w:val="24"/>
        </w:rPr>
      </w:pPr>
      <w:bookmarkStart w:id="30" w:name="sub_1027"/>
      <w:r w:rsidRPr="00BC0A94">
        <w:rPr>
          <w:sz w:val="24"/>
          <w:szCs w:val="24"/>
        </w:rPr>
        <w:t>а) не подлежат удалению;</w:t>
      </w:r>
    </w:p>
    <w:p w:rsidR="00A046B9" w:rsidRPr="00BC0A94" w:rsidRDefault="00A046B9" w:rsidP="00A046B9">
      <w:pPr>
        <w:ind w:firstLine="709"/>
        <w:jc w:val="both"/>
        <w:rPr>
          <w:sz w:val="24"/>
          <w:szCs w:val="24"/>
        </w:rPr>
      </w:pPr>
      <w:bookmarkStart w:id="31" w:name="sub_1028"/>
      <w:bookmarkEnd w:id="30"/>
      <w:r w:rsidRPr="00BC0A94">
        <w:rPr>
          <w:sz w:val="24"/>
          <w:szCs w:val="24"/>
        </w:rPr>
        <w:lastRenderedPageBreak/>
        <w:t>б) находятся в открытом доступе (размещены на сайте) в течение всего периода замещения муниципальным служащим должности, замещение которой влечет за собой размещение таких сведений, если иное не установлено законодательством Российской Федерации.</w:t>
      </w:r>
    </w:p>
    <w:bookmarkEnd w:id="31"/>
    <w:p w:rsidR="00A046B9" w:rsidRPr="00BC0A94" w:rsidRDefault="00A046B9" w:rsidP="00A046B9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 xml:space="preserve">При представлении лицом, замещающим муниципальную должность, муниципальными служащими Администрации </w:t>
      </w:r>
      <w:proofErr w:type="spellStart"/>
      <w:r w:rsidR="00F576B9">
        <w:rPr>
          <w:sz w:val="24"/>
          <w:szCs w:val="24"/>
        </w:rPr>
        <w:t>Жерновецкого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 w:rsidRPr="00BC0A94">
        <w:rPr>
          <w:sz w:val="24"/>
          <w:szCs w:val="24"/>
        </w:rPr>
        <w:t>Касторенского</w:t>
      </w:r>
      <w:proofErr w:type="spellEnd"/>
      <w:r w:rsidRPr="00BC0A94">
        <w:rPr>
          <w:sz w:val="24"/>
          <w:szCs w:val="24"/>
        </w:rPr>
        <w:t xml:space="preserve"> района Курской области, руководителем муниципального учреждения</w:t>
      </w:r>
      <w:r w:rsidR="00F576B9">
        <w:rPr>
          <w:sz w:val="24"/>
          <w:szCs w:val="24"/>
        </w:rPr>
        <w:t xml:space="preserve"> </w:t>
      </w:r>
      <w:proofErr w:type="spellStart"/>
      <w:r w:rsidR="00F576B9">
        <w:rPr>
          <w:sz w:val="24"/>
          <w:szCs w:val="24"/>
        </w:rPr>
        <w:t>Жерновецкого</w:t>
      </w:r>
      <w:proofErr w:type="spellEnd"/>
      <w:r>
        <w:rPr>
          <w:sz w:val="24"/>
          <w:szCs w:val="24"/>
        </w:rPr>
        <w:t xml:space="preserve"> сельсовета</w:t>
      </w:r>
      <w:r w:rsidRPr="00BC0A94">
        <w:rPr>
          <w:sz w:val="24"/>
          <w:szCs w:val="24"/>
        </w:rPr>
        <w:t xml:space="preserve"> </w:t>
      </w:r>
      <w:proofErr w:type="spellStart"/>
      <w:r w:rsidRPr="00BC0A94">
        <w:rPr>
          <w:sz w:val="24"/>
          <w:szCs w:val="24"/>
        </w:rPr>
        <w:t>Касторенского</w:t>
      </w:r>
      <w:proofErr w:type="spellEnd"/>
      <w:r w:rsidRPr="00BC0A94">
        <w:rPr>
          <w:sz w:val="24"/>
          <w:szCs w:val="24"/>
        </w:rPr>
        <w:t xml:space="preserve"> района Курской области уточненных сведений о доходах, расходах, об имуществе и обязательствах имущественного характера соответствующие сведения о доходах, расходах, об имуществе и обязательствах имущественного характера дополнительно размещаются на сайте не позднее 14 рабочих дней после окончания срока, установленного для представления уточненных сведений.</w:t>
      </w:r>
      <w:bookmarkStart w:id="32" w:name="sub_1033"/>
    </w:p>
    <w:p w:rsidR="00A046B9" w:rsidRPr="00BC0A94" w:rsidRDefault="00A046B9" w:rsidP="00A046B9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 xml:space="preserve">11. Размещение раздела "Противодействие коррупции" официального сайта и его наполнение осуществляется в соответствии с </w:t>
      </w:r>
      <w:hyperlink r:id="rId15" w:history="1">
        <w:r w:rsidRPr="00BC0A94">
          <w:rPr>
            <w:rStyle w:val="a3"/>
            <w:rFonts w:cs="Arial"/>
            <w:b w:val="0"/>
            <w:sz w:val="24"/>
            <w:szCs w:val="24"/>
          </w:rPr>
          <w:t>Федеральным законом</w:t>
        </w:r>
      </w:hyperlink>
      <w:r w:rsidRPr="00BC0A94">
        <w:rPr>
          <w:b/>
          <w:sz w:val="24"/>
          <w:szCs w:val="24"/>
        </w:rPr>
        <w:t xml:space="preserve"> </w:t>
      </w:r>
      <w:r w:rsidRPr="002C35C7">
        <w:rPr>
          <w:sz w:val="24"/>
          <w:szCs w:val="24"/>
        </w:rPr>
        <w:t xml:space="preserve">от </w:t>
      </w:r>
      <w:r w:rsidRPr="00BC0A94">
        <w:rPr>
          <w:sz w:val="24"/>
          <w:szCs w:val="24"/>
        </w:rPr>
        <w:t>09.02.2009 года № 8-ФЗ "Об обеспечении доступа к информации о деятельности государственных органов и органов местного самоуправления", настоящими требованиями и иными требованиями, предусмотренными законодательством.</w:t>
      </w:r>
    </w:p>
    <w:bookmarkEnd w:id="32"/>
    <w:p w:rsidR="00A046B9" w:rsidRPr="00BC0A94" w:rsidRDefault="00A046B9" w:rsidP="00A046B9">
      <w:pPr>
        <w:shd w:val="clear" w:color="auto" w:fill="FFFFFF"/>
        <w:ind w:firstLine="709"/>
        <w:jc w:val="both"/>
        <w:rPr>
          <w:bCs/>
          <w:color w:val="000000"/>
          <w:spacing w:val="-9"/>
          <w:sz w:val="24"/>
          <w:szCs w:val="24"/>
        </w:rPr>
      </w:pPr>
    </w:p>
    <w:p w:rsidR="00162E7C" w:rsidRDefault="00162E7C" w:rsidP="00AD5BC0"/>
    <w:sectPr w:rsidR="00162E7C" w:rsidSect="006161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5BC0"/>
    <w:rsid w:val="00162E7C"/>
    <w:rsid w:val="00202250"/>
    <w:rsid w:val="002277D4"/>
    <w:rsid w:val="00324938"/>
    <w:rsid w:val="0061618A"/>
    <w:rsid w:val="009E1312"/>
    <w:rsid w:val="00A046B9"/>
    <w:rsid w:val="00AD5BC0"/>
    <w:rsid w:val="00F01774"/>
    <w:rsid w:val="00F5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74"/>
  </w:style>
  <w:style w:type="paragraph" w:styleId="1">
    <w:name w:val="heading 1"/>
    <w:basedOn w:val="a"/>
    <w:next w:val="a"/>
    <w:link w:val="10"/>
    <w:qFormat/>
    <w:rsid w:val="00AD5BC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B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basedOn w:val="a0"/>
    <w:uiPriority w:val="99"/>
    <w:rsid w:val="00AD5BC0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" TargetMode="External"/><Relationship Id="rId13" Type="http://schemas.openxmlformats.org/officeDocument/2006/relationships/hyperlink" Target="garantF1://21219728.10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581384.0" TargetMode="External"/><Relationship Id="rId12" Type="http://schemas.openxmlformats.org/officeDocument/2006/relationships/hyperlink" Target="garantF1://21273194.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42331448.0" TargetMode="External"/><Relationship Id="rId11" Type="http://schemas.openxmlformats.org/officeDocument/2006/relationships/hyperlink" Target="garantF1://21273194.1002" TargetMode="External"/><Relationship Id="rId5" Type="http://schemas.openxmlformats.org/officeDocument/2006/relationships/hyperlink" Target="garantF1://70308644.0" TargetMode="External"/><Relationship Id="rId15" Type="http://schemas.openxmlformats.org/officeDocument/2006/relationships/hyperlink" Target="garantF1://94874.0" TargetMode="External"/><Relationship Id="rId10" Type="http://schemas.openxmlformats.org/officeDocument/2006/relationships/hyperlink" Target="garantF1://21219728.0" TargetMode="External"/><Relationship Id="rId4" Type="http://schemas.openxmlformats.org/officeDocument/2006/relationships/hyperlink" Target="garantF1://12064203.0" TargetMode="External"/><Relationship Id="rId9" Type="http://schemas.openxmlformats.org/officeDocument/2006/relationships/hyperlink" Target="garantF1://21219728.1002" TargetMode="External"/><Relationship Id="rId14" Type="http://schemas.openxmlformats.org/officeDocument/2006/relationships/hyperlink" Target="garantF1://2121972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7</cp:revision>
  <dcterms:created xsi:type="dcterms:W3CDTF">2019-12-01T07:12:00Z</dcterms:created>
  <dcterms:modified xsi:type="dcterms:W3CDTF">2019-12-09T13:25:00Z</dcterms:modified>
</cp:coreProperties>
</file>