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4" w:rsidRDefault="008A19E4" w:rsidP="00FC503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A19E4" w:rsidRDefault="008A19E4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A19E4" w:rsidRDefault="008A19E4" w:rsidP="00FC5031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A19E4" w:rsidRDefault="008A19E4" w:rsidP="00FC5031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 ФЕДЕРАЦИЯ</w:t>
      </w:r>
    </w:p>
    <w:p w:rsidR="008A19E4" w:rsidRDefault="008A19E4" w:rsidP="00FC5031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8A19E4" w:rsidRDefault="008A19E4" w:rsidP="00FC5031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ЖЕРНОВЕЦКОГО СЕЛЬСОВЕТА</w:t>
      </w:r>
    </w:p>
    <w:p w:rsidR="008A19E4" w:rsidRDefault="008A19E4" w:rsidP="00FC5031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КАСТОРЕНСКОГО РАЙОНА  КУРСКОЙ ОБЛАСТИ</w:t>
      </w:r>
    </w:p>
    <w:p w:rsidR="008A19E4" w:rsidRDefault="008A19E4" w:rsidP="00BF65B3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О С Т А Н О В Л Е Н И Е</w:t>
      </w:r>
    </w:p>
    <w:p w:rsidR="008A19E4" w:rsidRPr="00BF65B3" w:rsidRDefault="008A19E4" w:rsidP="00BF65B3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04 марта 2016г.                    №9</w:t>
      </w:r>
    </w:p>
    <w:tbl>
      <w:tblPr>
        <w:tblW w:w="0" w:type="auto"/>
        <w:tblLook w:val="00A0"/>
      </w:tblPr>
      <w:tblGrid>
        <w:gridCol w:w="5637"/>
        <w:gridCol w:w="4784"/>
      </w:tblGrid>
      <w:tr w:rsidR="008A19E4" w:rsidRPr="0036294B" w:rsidTr="00E90574">
        <w:tc>
          <w:tcPr>
            <w:tcW w:w="5637" w:type="dxa"/>
          </w:tcPr>
          <w:p w:rsidR="008A19E4" w:rsidRPr="0036294B" w:rsidRDefault="008A19E4" w:rsidP="00BF65B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b/>
                <w:sz w:val="28"/>
                <w:szCs w:val="28"/>
              </w:rPr>
              <w:t>Жерновецкого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и урегулированию конфликта интересов</w:t>
            </w:r>
          </w:p>
        </w:tc>
        <w:tc>
          <w:tcPr>
            <w:tcW w:w="4784" w:type="dxa"/>
          </w:tcPr>
          <w:p w:rsidR="008A19E4" w:rsidRPr="0036294B" w:rsidRDefault="008A19E4" w:rsidP="00FC503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8A19E4" w:rsidRDefault="008A19E4" w:rsidP="00FC5031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64A3A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4" w:history="1">
        <w:r w:rsidRPr="00B64A3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64A3A">
        <w:rPr>
          <w:rFonts w:ascii="Times New Roman" w:hAnsi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B64A3A">
          <w:rPr>
            <w:rFonts w:ascii="Times New Roman" w:hAnsi="Times New Roman"/>
            <w:sz w:val="28"/>
            <w:szCs w:val="28"/>
          </w:rPr>
          <w:t>2008 г</w:t>
        </w:r>
      </w:smartTag>
      <w:r w:rsidRPr="00B64A3A">
        <w:rPr>
          <w:rFonts w:ascii="Times New Roman" w:hAnsi="Times New Roman"/>
          <w:sz w:val="28"/>
          <w:szCs w:val="28"/>
        </w:rPr>
        <w:t>. N 273-ФЗ "О противодействии коррупции"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A19E4" w:rsidRDefault="008A19E4" w:rsidP="00FC5031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ет</w:t>
      </w:r>
      <w:proofErr w:type="spellEnd"/>
      <w:r w:rsidRPr="001F1834">
        <w:rPr>
          <w:sz w:val="28"/>
          <w:szCs w:val="28"/>
        </w:rPr>
        <w:t>:</w:t>
      </w:r>
    </w:p>
    <w:p w:rsidR="008A19E4" w:rsidRDefault="008A19E4" w:rsidP="00BF65B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0C5C3C">
        <w:rPr>
          <w:b w:val="0"/>
          <w:sz w:val="28"/>
          <w:szCs w:val="28"/>
        </w:rPr>
        <w:t xml:space="preserve">1. Утвердить </w:t>
      </w:r>
      <w:r>
        <w:rPr>
          <w:b w:val="0"/>
          <w:sz w:val="28"/>
          <w:szCs w:val="28"/>
        </w:rPr>
        <w:t xml:space="preserve">положение о комиссиях по соблюдению требований </w:t>
      </w:r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 xml:space="preserve"> служебному поведению муниципальных служащих администрации </w:t>
      </w:r>
      <w:proofErr w:type="spellStart"/>
      <w:r>
        <w:rPr>
          <w:b w:val="0"/>
          <w:sz w:val="28"/>
          <w:szCs w:val="28"/>
        </w:rPr>
        <w:t>Жерновецкого</w:t>
      </w:r>
      <w:proofErr w:type="spellEnd"/>
      <w:r>
        <w:rPr>
          <w:b w:val="0"/>
          <w:sz w:val="28"/>
          <w:szCs w:val="28"/>
        </w:rPr>
        <w:t xml:space="preserve"> сельсовета и урегулированию конфликта интересов.</w:t>
      </w:r>
    </w:p>
    <w:p w:rsidR="008A19E4" w:rsidRDefault="008A19E4" w:rsidP="00BF65B3">
      <w:pPr>
        <w:pStyle w:val="ConsPlusTitle"/>
        <w:jc w:val="both"/>
        <w:rPr>
          <w:b w:val="0"/>
          <w:sz w:val="28"/>
          <w:szCs w:val="28"/>
        </w:rPr>
      </w:pPr>
    </w:p>
    <w:p w:rsidR="008A19E4" w:rsidRPr="000C5C3C" w:rsidRDefault="008A19E4" w:rsidP="00BF65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 Отменить постановление администрации </w:t>
      </w:r>
      <w:proofErr w:type="spellStart"/>
      <w:r>
        <w:rPr>
          <w:b w:val="0"/>
          <w:sz w:val="28"/>
          <w:szCs w:val="28"/>
        </w:rPr>
        <w:t>Жерновецкого</w:t>
      </w:r>
      <w:proofErr w:type="spellEnd"/>
      <w:r>
        <w:rPr>
          <w:b w:val="0"/>
          <w:sz w:val="28"/>
          <w:szCs w:val="28"/>
        </w:rPr>
        <w:t xml:space="preserve"> сельсовета от 04.04.2011 года №8 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 w:val="0"/>
          <w:sz w:val="28"/>
          <w:szCs w:val="28"/>
        </w:rPr>
        <w:t>Жерновецкого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Касторенского</w:t>
      </w:r>
      <w:proofErr w:type="spellEnd"/>
      <w:r>
        <w:rPr>
          <w:b w:val="0"/>
          <w:sz w:val="28"/>
          <w:szCs w:val="28"/>
        </w:rPr>
        <w:t xml:space="preserve"> района и урегулированию  интересов»</w:t>
      </w:r>
    </w:p>
    <w:p w:rsidR="008A19E4" w:rsidRDefault="008A19E4" w:rsidP="00BF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8A19E4" w:rsidRDefault="008A19E4" w:rsidP="00BF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Жерновецкого</w:t>
      </w:r>
      <w:proofErr w:type="spellEnd"/>
      <w:r>
        <w:rPr>
          <w:sz w:val="28"/>
          <w:szCs w:val="28"/>
        </w:rPr>
        <w:t xml:space="preserve"> сельсовета:                                        С.А.Бородин.</w:t>
      </w:r>
    </w:p>
    <w:p w:rsidR="008A19E4" w:rsidRDefault="008A19E4" w:rsidP="00F33E8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A19E4" w:rsidRDefault="008A19E4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постановлением</w:t>
      </w:r>
    </w:p>
    <w:p w:rsidR="008A19E4" w:rsidRDefault="008A19E4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Главы администрации </w:t>
      </w:r>
    </w:p>
    <w:p w:rsidR="008A19E4" w:rsidRDefault="008A19E4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8A19E4" w:rsidRDefault="008A19E4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8A19E4" w:rsidRPr="00FC5031" w:rsidRDefault="008A19E4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«04»марта 2016 года №9</w:t>
      </w:r>
    </w:p>
    <w:p w:rsidR="008A19E4" w:rsidRDefault="008A19E4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19E4" w:rsidRPr="00B64A3A" w:rsidRDefault="008A19E4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ПОЛОЖЕНИЕ</w:t>
      </w:r>
    </w:p>
    <w:p w:rsidR="008A19E4" w:rsidRPr="00B64A3A" w:rsidRDefault="008A19E4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</w:t>
      </w:r>
    </w:p>
    <w:p w:rsidR="008A19E4" w:rsidRPr="00B64A3A" w:rsidRDefault="008A19E4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ЖЕРНОВЕЦКОГО СЕЛЬСОВЕТА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</w:p>
    <w:p w:rsidR="008A19E4" w:rsidRPr="00B64A3A" w:rsidRDefault="008A19E4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8A19E4" w:rsidRPr="00B64A3A" w:rsidRDefault="008A19E4" w:rsidP="00B64A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</w:t>
      </w:r>
      <w:r>
        <w:rPr>
          <w:rFonts w:ascii="Times New Roman" w:hAnsi="Times New Roman" w:cs="Times New Roman"/>
          <w:sz w:val="28"/>
          <w:szCs w:val="28"/>
        </w:rPr>
        <w:t>ирования и деятельности комиссии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</w:t>
      </w:r>
      <w:r>
        <w:rPr>
          <w:rFonts w:ascii="Times New Roman" w:hAnsi="Times New Roman" w:cs="Times New Roman"/>
          <w:sz w:val="28"/>
          <w:szCs w:val="28"/>
        </w:rPr>
        <w:t xml:space="preserve"> комиссия), образуемой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64A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B64A3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64A3A">
        <w:rPr>
          <w:rFonts w:ascii="Times New Roman" w:hAnsi="Times New Roman" w:cs="Times New Roman"/>
          <w:sz w:val="28"/>
          <w:szCs w:val="28"/>
        </w:rPr>
        <w:t>. N 273-ФЗ "О противодействии коррупции".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</w:t>
      </w:r>
      <w:hyperlink r:id="rId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</w:t>
      </w:r>
      <w:r>
        <w:rPr>
          <w:rFonts w:ascii="Times New Roman" w:hAnsi="Times New Roman" w:cs="Times New Roman"/>
          <w:sz w:val="28"/>
          <w:szCs w:val="28"/>
        </w:rPr>
        <w:t>нных органов.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является содействие государственным органам: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B64A3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64A3A">
        <w:rPr>
          <w:rFonts w:ascii="Times New Roman" w:hAnsi="Times New Roman" w:cs="Times New Roman"/>
          <w:sz w:val="28"/>
          <w:szCs w:val="28"/>
        </w:rPr>
        <w:t xml:space="preserve">. N 273-ФЗ "О противодействии коррупции", другими федеральными </w:t>
      </w:r>
      <w:hyperlink r:id="rId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64A3A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рассматривае</w:t>
      </w:r>
      <w:r w:rsidRPr="00B64A3A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566">
        <w:rPr>
          <w:rFonts w:ascii="Times New Roman" w:hAnsi="Times New Roman" w:cs="Times New Roman"/>
          <w:sz w:val="28"/>
          <w:szCs w:val="28"/>
        </w:rPr>
        <w:t>района.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</w:t>
      </w:r>
      <w:r w:rsidRPr="00B30566">
        <w:rPr>
          <w:rFonts w:ascii="Times New Roman" w:hAnsi="Times New Roman" w:cs="Times New Roman"/>
          <w:sz w:val="28"/>
          <w:szCs w:val="28"/>
        </w:rPr>
        <w:lastRenderedPageBreak/>
        <w:t xml:space="preserve">района из числа членов комиссии,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B30566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а)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 (председатель комиссии), должностное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района, ответственное за работу по профилактике коррупционных и иных правонарушений (секретарь комиссии), муниципальные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района, определяемые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Start w:id="2" w:name="Par23"/>
      <w:bookmarkEnd w:id="1"/>
      <w:bookmarkEnd w:id="2"/>
      <w:r w:rsidRPr="00B30566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"/>
      <w:bookmarkEnd w:id="3"/>
      <w:r w:rsidRPr="00B30566">
        <w:rPr>
          <w:rFonts w:ascii="Times New Roman" w:hAnsi="Times New Roman" w:cs="Times New Roman"/>
          <w:sz w:val="28"/>
          <w:szCs w:val="28"/>
        </w:rPr>
        <w:t xml:space="preserve">7.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 может принять решение о включении в состав комиссии: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общественной организации ветеранов, созданной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б) представителя профсоюзной организации, действующей в установленном порядке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A19E4" w:rsidRPr="00B30566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30566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21" w:history="1">
        <w:r w:rsidRPr="00B30566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B30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6</w:t>
      </w:r>
      <w:r w:rsidRPr="00B30566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ar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B30566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района, с профсоюзной организацией, действующей в установленном порядке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района, на основании запроса</w:t>
      </w:r>
      <w:proofErr w:type="gramEnd"/>
      <w:r w:rsidRPr="00B3056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05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30566">
        <w:rPr>
          <w:rFonts w:ascii="Times New Roman" w:hAnsi="Times New Roman" w:cs="Times New Roman"/>
          <w:sz w:val="28"/>
          <w:szCs w:val="28"/>
        </w:rPr>
        <w:t xml:space="preserve"> района. Согласование осуществляется в 10-дневный срок со дня получения запроса.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органе, должно составлять не менее одной четверти от общего числа членов комиссии.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64A3A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  <w:r>
        <w:rPr>
          <w:rFonts w:ascii="Times New Roman" w:hAnsi="Times New Roman" w:cs="Times New Roman"/>
          <w:sz w:val="28"/>
          <w:szCs w:val="28"/>
        </w:rPr>
        <w:t>11</w:t>
      </w:r>
      <w:r w:rsidRPr="00B64A3A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>
        <w:rPr>
          <w:rFonts w:ascii="Times New Roman" w:hAnsi="Times New Roman" w:cs="Times New Roman"/>
          <w:sz w:val="28"/>
          <w:szCs w:val="28"/>
        </w:rPr>
        <w:t>мые председателем комиссии два муниципальных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"/>
      <w:bookmarkEnd w:id="5"/>
      <w:r w:rsidRPr="00B64A3A">
        <w:rPr>
          <w:rFonts w:ascii="Times New Roman" w:hAnsi="Times New Roman" w:cs="Times New Roman"/>
          <w:sz w:val="28"/>
          <w:szCs w:val="28"/>
        </w:rPr>
        <w:t xml:space="preserve">б) другие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A3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представители заинтересованных организаций;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64A3A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7"/>
      <w:bookmarkEnd w:id="6"/>
      <w:r>
        <w:rPr>
          <w:rFonts w:ascii="Times New Roman" w:hAnsi="Times New Roman" w:cs="Times New Roman"/>
          <w:sz w:val="28"/>
          <w:szCs w:val="28"/>
        </w:rPr>
        <w:t>14</w:t>
      </w:r>
      <w:r w:rsidRPr="00B64A3A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8"/>
      <w:bookmarkEnd w:id="7"/>
      <w:r w:rsidRPr="00B64A3A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поведению, материалов проверки, свидетельствующих:</w:t>
      </w:r>
    </w:p>
    <w:p w:rsidR="008A19E4" w:rsidRPr="00A27F85" w:rsidRDefault="008A19E4" w:rsidP="00A2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9"/>
      <w:bookmarkEnd w:id="8"/>
      <w:r w:rsidRPr="00A27F85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Pr="00A27F85">
        <w:rPr>
          <w:rFonts w:ascii="Times New Roman" w:hAnsi="Times New Roman" w:cs="Times New Roman"/>
          <w:sz w:val="28"/>
          <w:szCs w:val="28"/>
        </w:rPr>
        <w:t>;</w:t>
      </w:r>
    </w:p>
    <w:p w:rsidR="008A19E4" w:rsidRPr="00A27F85" w:rsidRDefault="008A19E4" w:rsidP="00A27F85">
      <w:pPr>
        <w:pStyle w:val="ConsPlusNormal"/>
        <w:ind w:firstLine="540"/>
        <w:jc w:val="both"/>
      </w:pPr>
      <w:r w:rsidRPr="00B64A3A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1"/>
      <w:bookmarkEnd w:id="10"/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A3A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>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2"/>
      <w:bookmarkEnd w:id="11"/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Pr="00B64A3A">
        <w:rPr>
          <w:rFonts w:ascii="Times New Roman" w:hAnsi="Times New Roman" w:cs="Times New Roman"/>
          <w:sz w:val="28"/>
          <w:szCs w:val="28"/>
        </w:rPr>
        <w:lastRenderedPageBreak/>
        <w:t xml:space="preserve">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3"/>
      <w:bookmarkEnd w:id="12"/>
      <w:r w:rsidRPr="00B64A3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4"/>
      <w:bookmarkEnd w:id="13"/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6"/>
      <w:bookmarkEnd w:id="14"/>
      <w:r w:rsidRPr="00B64A3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"/>
      <w:bookmarkEnd w:id="15"/>
      <w:r w:rsidRPr="00B64A3A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9"/>
      <w:bookmarkEnd w:id="16"/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иных лиц их доходам");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1"/>
      <w:bookmarkEnd w:id="17"/>
      <w:proofErr w:type="spellStart"/>
      <w:proofErr w:type="gramStart"/>
      <w:r w:rsidRPr="00B64A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4A3A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трудового или </w:t>
      </w:r>
      <w:r w:rsidRPr="00B64A3A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на выполнение работ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оказание услуг),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Pr="00EC7DF9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7DF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района, должностному лицу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7DF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района, ответственному за работу по профилактике коррупционных и иных правонарушений. </w:t>
      </w:r>
      <w:proofErr w:type="gramStart"/>
      <w:r w:rsidRPr="00EC7DF9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</w:t>
      </w:r>
      <w:r w:rsidRPr="00EC7DF9">
        <w:rPr>
          <w:rFonts w:ascii="Times New Roman" w:hAnsi="Times New Roman" w:cs="Times New Roman"/>
          <w:sz w:val="28"/>
          <w:szCs w:val="28"/>
        </w:rPr>
        <w:t>организации, вид договора (трудовой</w:t>
      </w:r>
      <w:proofErr w:type="gramEnd"/>
      <w:r w:rsidRPr="00EC7DF9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7DF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района,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EC7DF9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EC7DF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C7DF9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7DF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района, ответственным за работу по профилактике коррупционных и иных правонарушений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.4. Уведомление, указанное в </w:t>
      </w:r>
      <w:hyperlink w:anchor="Par4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пятом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C7DF9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7DF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района, ответственным за работу по профилактике коррупционных и иных правонарушений</w:t>
      </w:r>
      <w:r w:rsidRPr="00B64A3A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4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Pr="00EC7DF9">
        <w:rPr>
          <w:rFonts w:ascii="Times New Roman" w:hAnsi="Times New Roman" w:cs="Times New Roman"/>
          <w:sz w:val="28"/>
          <w:szCs w:val="28"/>
        </w:rPr>
        <w:t xml:space="preserve">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7DF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ответственное</w:t>
      </w:r>
      <w:r w:rsidRPr="00EC7DF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</w:t>
      </w:r>
      <w:r w:rsidRPr="00B64A3A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64A3A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64A3A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 w:cs="Times New Roman"/>
          <w:sz w:val="28"/>
          <w:szCs w:val="28"/>
        </w:rPr>
        <w:t>к должностному лицу</w:t>
      </w:r>
      <w:r w:rsidRPr="00EC7D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7DF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C7DF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ответственному</w:t>
      </w:r>
      <w:r w:rsidRPr="00EC7DF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  <w:proofErr w:type="gramEnd"/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9"/>
      <w:bookmarkEnd w:id="18"/>
      <w:r>
        <w:rPr>
          <w:rFonts w:ascii="Times New Roman" w:hAnsi="Times New Roman" w:cs="Times New Roman"/>
          <w:sz w:val="28"/>
          <w:szCs w:val="28"/>
        </w:rPr>
        <w:t>16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ar43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четвертом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1"/>
      <w:bookmarkEnd w:id="19"/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B64A3A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B64A3A">
        <w:rPr>
          <w:rFonts w:ascii="Times New Roman" w:hAnsi="Times New Roman" w:cs="Times New Roman"/>
          <w:sz w:val="28"/>
          <w:szCs w:val="28"/>
        </w:rPr>
        <w:t xml:space="preserve">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64A3A">
        <w:rPr>
          <w:rFonts w:ascii="Times New Roman" w:hAnsi="Times New Roman" w:cs="Times New Roman"/>
          <w:sz w:val="28"/>
          <w:szCs w:val="28"/>
        </w:rPr>
        <w:t>.1. Заседания комиссии могут проводиться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4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64A3A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82"/>
      <w:bookmarkEnd w:id="20"/>
      <w:r>
        <w:rPr>
          <w:rFonts w:ascii="Times New Roman" w:hAnsi="Times New Roman" w:cs="Times New Roman"/>
          <w:sz w:val="28"/>
          <w:szCs w:val="28"/>
        </w:rPr>
        <w:t>20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3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83"/>
      <w:bookmarkEnd w:id="21"/>
      <w:r w:rsidRPr="00B64A3A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Pr="00A27F85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 w:rsidRPr="00B64A3A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Pr="00A27F85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A3A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64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64A3A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0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>
        <w:rPr>
          <w:rFonts w:ascii="Times New Roman" w:hAnsi="Times New Roman" w:cs="Times New Roman"/>
          <w:sz w:val="28"/>
          <w:szCs w:val="28"/>
        </w:rPr>
        <w:t>ции, если отдельные функции по 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91"/>
      <w:bookmarkEnd w:id="22"/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3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95"/>
      <w:bookmarkEnd w:id="23"/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4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</w:t>
      </w:r>
      <w:r w:rsidRPr="00B64A3A">
        <w:rPr>
          <w:rFonts w:ascii="Times New Roman" w:hAnsi="Times New Roman" w:cs="Times New Roman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применить к муниципальному </w:t>
      </w:r>
      <w:r w:rsidRPr="00B64A3A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ar4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7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03"/>
      <w:bookmarkEnd w:id="24"/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ar4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64A3A">
        <w:rPr>
          <w:rFonts w:ascii="Times New Roman" w:hAnsi="Times New Roman" w:cs="Times New Roman"/>
          <w:sz w:val="28"/>
          <w:szCs w:val="28"/>
        </w:rPr>
        <w:t xml:space="preserve">служащему и (или)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3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</w:t>
      </w:r>
      <w:r w:rsidRPr="00B64A3A">
        <w:rPr>
          <w:rFonts w:ascii="Times New Roman" w:hAnsi="Times New Roman" w:cs="Times New Roman"/>
          <w:sz w:val="28"/>
          <w:szCs w:val="28"/>
        </w:rPr>
        <w:lastRenderedPageBreak/>
        <w:t xml:space="preserve">может принять иное решение, чем это предусмотрено </w:t>
      </w:r>
      <w:hyperlink w:anchor="Par8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20 - 23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10"/>
      <w:bookmarkEnd w:id="25"/>
      <w:r>
        <w:rPr>
          <w:rFonts w:ascii="Times New Roman" w:hAnsi="Times New Roman" w:cs="Times New Roman"/>
          <w:sz w:val="28"/>
          <w:szCs w:val="28"/>
        </w:rPr>
        <w:t>24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4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>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37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64A3A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lastRenderedPageBreak/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A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4A3A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>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A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4A3A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64A3A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заседания направляются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64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64A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>В случае установления комиссией фак</w:t>
      </w:r>
      <w:r>
        <w:rPr>
          <w:rFonts w:ascii="Times New Roman" w:hAnsi="Times New Roman" w:cs="Times New Roman"/>
          <w:sz w:val="28"/>
          <w:szCs w:val="28"/>
        </w:rPr>
        <w:t>та совершения 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</w:t>
      </w:r>
      <w:r w:rsidRPr="00B64A3A">
        <w:rPr>
          <w:rFonts w:ascii="Times New Roman" w:hAnsi="Times New Roman" w:cs="Times New Roman"/>
          <w:sz w:val="28"/>
          <w:szCs w:val="28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>, вручается гражданину, замещавшему дол</w:t>
      </w:r>
      <w:r>
        <w:rPr>
          <w:rFonts w:ascii="Times New Roman" w:hAnsi="Times New Roman" w:cs="Times New Roman"/>
          <w:sz w:val="28"/>
          <w:szCs w:val="28"/>
        </w:rPr>
        <w:t>жность 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B64A3A">
        <w:rPr>
          <w:rFonts w:ascii="Times New Roman" w:hAnsi="Times New Roman" w:cs="Times New Roman"/>
          <w:sz w:val="28"/>
          <w:szCs w:val="28"/>
        </w:rPr>
        <w:t xml:space="preserve"> дня, следующего за днем проведения соответствующего заседания комиссии.</w:t>
      </w: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B64A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4A3A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ответственного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правонарушений.</w:t>
      </w:r>
      <w:proofErr w:type="gramEnd"/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Pr="00B64A3A" w:rsidRDefault="008A19E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E441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Состав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Жерновецкого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A19E4" w:rsidRDefault="008A19E4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– Бородина Г.П. заместитель главы администрации</w:t>
      </w:r>
    </w:p>
    <w:p w:rsidR="008A19E4" w:rsidRDefault="008A19E4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комиссии- </w:t>
      </w:r>
      <w:r w:rsidR="00D31CB3">
        <w:rPr>
          <w:rFonts w:ascii="Times New Roman" w:hAnsi="Times New Roman"/>
          <w:sz w:val="28"/>
          <w:szCs w:val="28"/>
        </w:rPr>
        <w:t xml:space="preserve"> Пожидаева Л.В.</w:t>
      </w:r>
      <w:r>
        <w:rPr>
          <w:rFonts w:ascii="Times New Roman" w:hAnsi="Times New Roman"/>
          <w:sz w:val="28"/>
          <w:szCs w:val="28"/>
        </w:rPr>
        <w:t xml:space="preserve"> бухгалтер администрации</w:t>
      </w:r>
    </w:p>
    <w:p w:rsidR="008A19E4" w:rsidRPr="00C93460" w:rsidRDefault="008A19E4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8A19E4" w:rsidRDefault="008A19E4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1.Голощапова Г.И. депутат</w:t>
      </w:r>
    </w:p>
    <w:p w:rsidR="008A19E4" w:rsidRDefault="008A19E4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Починкова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Р.Н.- начальник ОС Жерновец.</w:t>
      </w:r>
    </w:p>
    <w:p w:rsidR="008A19E4" w:rsidRDefault="008A19E4"/>
    <w:sectPr w:rsidR="008A19E4" w:rsidSect="00FC5031">
      <w:pgSz w:w="11906" w:h="16838"/>
      <w:pgMar w:top="719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A3A"/>
    <w:rsid w:val="00041E46"/>
    <w:rsid w:val="00044811"/>
    <w:rsid w:val="00083410"/>
    <w:rsid w:val="000851BC"/>
    <w:rsid w:val="000B2872"/>
    <w:rsid w:val="000C5C3C"/>
    <w:rsid w:val="001B3824"/>
    <w:rsid w:val="001F1834"/>
    <w:rsid w:val="00281C71"/>
    <w:rsid w:val="00301FAF"/>
    <w:rsid w:val="0036294B"/>
    <w:rsid w:val="003A609F"/>
    <w:rsid w:val="00475014"/>
    <w:rsid w:val="00476632"/>
    <w:rsid w:val="00555245"/>
    <w:rsid w:val="0061781E"/>
    <w:rsid w:val="006B148F"/>
    <w:rsid w:val="006C0C08"/>
    <w:rsid w:val="006C134D"/>
    <w:rsid w:val="006F5868"/>
    <w:rsid w:val="00714A83"/>
    <w:rsid w:val="0072522E"/>
    <w:rsid w:val="00765E60"/>
    <w:rsid w:val="00857A6A"/>
    <w:rsid w:val="008A19E4"/>
    <w:rsid w:val="009035FF"/>
    <w:rsid w:val="009A5114"/>
    <w:rsid w:val="009A64AE"/>
    <w:rsid w:val="00A14EE5"/>
    <w:rsid w:val="00A27F85"/>
    <w:rsid w:val="00AF60D7"/>
    <w:rsid w:val="00B0765C"/>
    <w:rsid w:val="00B30566"/>
    <w:rsid w:val="00B64A3A"/>
    <w:rsid w:val="00BF65B3"/>
    <w:rsid w:val="00C31C7B"/>
    <w:rsid w:val="00C410A4"/>
    <w:rsid w:val="00C624BA"/>
    <w:rsid w:val="00C765DF"/>
    <w:rsid w:val="00C828F7"/>
    <w:rsid w:val="00C93460"/>
    <w:rsid w:val="00D31CB3"/>
    <w:rsid w:val="00DC3235"/>
    <w:rsid w:val="00DC5426"/>
    <w:rsid w:val="00E40F90"/>
    <w:rsid w:val="00E44110"/>
    <w:rsid w:val="00E90574"/>
    <w:rsid w:val="00EC7DF9"/>
    <w:rsid w:val="00EE0107"/>
    <w:rsid w:val="00F33E8B"/>
    <w:rsid w:val="00FC5031"/>
    <w:rsid w:val="00F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A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FC5031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4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060117ADEBD51CE0F4116CD4FC695ED5CB66A815EE5FFp1h6P" TargetMode="External"/><Relationship Id="rId13" Type="http://schemas.openxmlformats.org/officeDocument/2006/relationships/hyperlink" Target="consultantplus://offline/ref=6010354862D5512CC8D4C826B5B30B85381168117CD0BD51CE0F4116CD4FC695ED5CB669p8h9P" TargetMode="External"/><Relationship Id="rId18" Type="http://schemas.openxmlformats.org/officeDocument/2006/relationships/hyperlink" Target="consultantplus://offline/ref=6010354862D5512CC8D4C826B5B30B853811681277D7BD51CE0F4116CDp4hF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010354862D5512CC8D4C826B5B30B85381168117CD0BD51CE0F4116CDp4hFP" TargetMode="External"/><Relationship Id="rId12" Type="http://schemas.openxmlformats.org/officeDocument/2006/relationships/hyperlink" Target="consultantplus://offline/ref=6010354862D5512CC8D4C826B5B30B85381060117CD0BD51CE0F4116CD4FC695ED5CB66A865FpEh7P" TargetMode="External"/><Relationship Id="rId17" Type="http://schemas.openxmlformats.org/officeDocument/2006/relationships/hyperlink" Target="consultantplus://offline/ref=6010354862D5512CC8D4C826B5B30B853811681277D7BD51CE0F4116CDp4hF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10354862D5512CC8D4C826B5B30B853811691479D2BD51CE0F4116CD4FC695ED5CB66A815EE4F4p1h8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10354862D5512CC8D4C826B5B30B853B1166127580EA539F5A4Fp1h3P" TargetMode="External"/><Relationship Id="rId11" Type="http://schemas.openxmlformats.org/officeDocument/2006/relationships/hyperlink" Target="consultantplus://offline/ref=6010354862D5512CC8D4C826B5B30B85381168117CD0BD51CE0F4116CD4FC695ED5CB668p8h2P" TargetMode="External"/><Relationship Id="rId5" Type="http://schemas.openxmlformats.org/officeDocument/2006/relationships/hyperlink" Target="consultantplus://offline/ref=6010354862D5512CC8D4C826B5B30B85381168117CD0BD51CE0F4116CD4FC695ED5CB66A815EE4FFp1h4P" TargetMode="External"/><Relationship Id="rId15" Type="http://schemas.openxmlformats.org/officeDocument/2006/relationships/hyperlink" Target="consultantplus://offline/ref=6010354862D5512CC8D4C826B5B30B853811691479D2BD51CE0F4116CD4FC695ED5CB66A815EE4F4p1h8P" TargetMode="External"/><Relationship Id="rId10" Type="http://schemas.openxmlformats.org/officeDocument/2006/relationships/hyperlink" Target="consultantplus://offline/ref=6010354862D5512CC8D4C826B5B30B853811691479D2BD51CE0F4116CD4FC695ED5CB66A815EE4F4p1h8P" TargetMode="External"/><Relationship Id="rId19" Type="http://schemas.openxmlformats.org/officeDocument/2006/relationships/hyperlink" Target="consultantplus://offline/ref=6010354862D5512CC8D4C826B5B30B85381168117CD0BD51CE0F4116CD4FC695ED5CB669p8h9P" TargetMode="External"/><Relationship Id="rId4" Type="http://schemas.openxmlformats.org/officeDocument/2006/relationships/hyperlink" Target="consultantplus://offline/ref=6010354862D5512CC8D4C826B5B30B85381168117CD0BD51CE0F4116CD4FC695ED5CB66A815EE4FFp1h4P" TargetMode="External"/><Relationship Id="rId9" Type="http://schemas.openxmlformats.org/officeDocument/2006/relationships/hyperlink" Target="consultantplus://offline/ref=6010354862D5512CC8D4C826B5B30B853811681277D7BD51CE0F4116CDp4hFP" TargetMode="External"/><Relationship Id="rId14" Type="http://schemas.openxmlformats.org/officeDocument/2006/relationships/hyperlink" Target="consultantplus://offline/ref=6010354862D5512CC8D4C826B5B30B85381168117CD0BD51CE0F4116CD4FC695ED5CB669p8h9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5564</Words>
  <Characters>31719</Characters>
  <Application>Microsoft Office Word</Application>
  <DocSecurity>0</DocSecurity>
  <Lines>264</Lines>
  <Paragraphs>74</Paragraphs>
  <ScaleCrop>false</ScaleCrop>
  <Company>Reanimator Extreme Edition</Company>
  <LinksUpToDate>false</LinksUpToDate>
  <CharactersWithSpaces>37209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13</cp:revision>
  <cp:lastPrinted>2016-08-24T05:22:00Z</cp:lastPrinted>
  <dcterms:created xsi:type="dcterms:W3CDTF">2016-02-23T15:34:00Z</dcterms:created>
  <dcterms:modified xsi:type="dcterms:W3CDTF">2019-12-01T11:31:00Z</dcterms:modified>
</cp:coreProperties>
</file>