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6E" w:rsidRDefault="002A216E" w:rsidP="002A216E">
      <w:pPr>
        <w:spacing w:after="240"/>
        <w:jc w:val="both"/>
        <w:rPr>
          <w:lang w:eastAsia="en-US"/>
        </w:rPr>
      </w:pPr>
      <w:r>
        <w:rPr>
          <w:b/>
          <w:lang w:eastAsia="en-US"/>
        </w:rPr>
        <w:t>ИЗВЕЩЕНИЕ</w:t>
      </w:r>
    </w:p>
    <w:p w:rsidR="002A216E" w:rsidRDefault="002A216E" w:rsidP="002A216E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    О проведении независимой экспертизы административного  регламента по</w:t>
      </w:r>
    </w:p>
    <w:p w:rsidR="002A216E" w:rsidRDefault="002A216E" w:rsidP="002A216E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предоставлению  муниципальной услуги   </w:t>
      </w:r>
      <w:r>
        <w:rPr>
          <w:b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для  размещения  его на официальном сайте Администрации  </w:t>
      </w:r>
      <w:proofErr w:type="spellStart"/>
      <w:r>
        <w:rPr>
          <w:b/>
          <w:sz w:val="24"/>
          <w:szCs w:val="24"/>
        </w:rPr>
        <w:t>Жерновецкого</w:t>
      </w:r>
      <w:proofErr w:type="spellEnd"/>
      <w:r>
        <w:rPr>
          <w:b/>
          <w:sz w:val="24"/>
          <w:szCs w:val="24"/>
        </w:rPr>
        <w:t xml:space="preserve">  сельсовета  </w:t>
      </w:r>
      <w:proofErr w:type="spellStart"/>
      <w:r>
        <w:rPr>
          <w:b/>
          <w:sz w:val="24"/>
          <w:szCs w:val="24"/>
        </w:rPr>
        <w:t>Касторенского</w:t>
      </w:r>
      <w:proofErr w:type="spellEnd"/>
      <w:r>
        <w:rPr>
          <w:b/>
          <w:sz w:val="24"/>
          <w:szCs w:val="24"/>
        </w:rPr>
        <w:t xml:space="preserve">  района.</w:t>
      </w:r>
    </w:p>
    <w:p w:rsidR="002A216E" w:rsidRDefault="002A216E" w:rsidP="002A216E">
      <w:pPr>
        <w:spacing w:after="240"/>
        <w:ind w:firstLine="454"/>
        <w:jc w:val="both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2A216E" w:rsidRDefault="002A216E" w:rsidP="002A216E">
      <w:pPr>
        <w:spacing w:after="240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2A216E" w:rsidRDefault="002A216E" w:rsidP="002A216E">
      <w:pPr>
        <w:spacing w:after="240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proofErr w:type="spellStart"/>
      <w:r>
        <w:rPr>
          <w:b/>
          <w:sz w:val="24"/>
          <w:szCs w:val="24"/>
        </w:rPr>
        <w:t>Жерновецкого</w:t>
      </w:r>
      <w:proofErr w:type="spellEnd"/>
      <w:r>
        <w:rPr>
          <w:b/>
          <w:sz w:val="24"/>
          <w:szCs w:val="24"/>
        </w:rPr>
        <w:t xml:space="preserve"> сельсовета  </w:t>
      </w:r>
      <w:proofErr w:type="spellStart"/>
      <w:r>
        <w:rPr>
          <w:b/>
          <w:sz w:val="24"/>
          <w:szCs w:val="24"/>
        </w:rPr>
        <w:t>Касторенского</w:t>
      </w:r>
      <w:proofErr w:type="spellEnd"/>
      <w:r>
        <w:rPr>
          <w:b/>
          <w:sz w:val="24"/>
          <w:szCs w:val="24"/>
        </w:rPr>
        <w:t xml:space="preserve"> района.</w:t>
      </w:r>
    </w:p>
    <w:p w:rsidR="002A216E" w:rsidRDefault="002A216E" w:rsidP="002A216E">
      <w:pPr>
        <w:spacing w:after="240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Почтовый адрес: 306724, Курская область, </w:t>
      </w:r>
      <w:proofErr w:type="spellStart"/>
      <w:r>
        <w:rPr>
          <w:b/>
          <w:sz w:val="24"/>
          <w:szCs w:val="24"/>
        </w:rPr>
        <w:t>Касторенский</w:t>
      </w:r>
      <w:proofErr w:type="spellEnd"/>
      <w:r>
        <w:rPr>
          <w:b/>
          <w:sz w:val="24"/>
          <w:szCs w:val="24"/>
        </w:rPr>
        <w:t xml:space="preserve">  район с.Жерновец, ул. Центральная 8.</w:t>
      </w:r>
    </w:p>
    <w:p w:rsidR="002A216E" w:rsidRPr="002A216E" w:rsidRDefault="002A216E" w:rsidP="002A216E">
      <w:pPr>
        <w:ind w:firstLine="360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ab/>
        <w:t xml:space="preserve">Адрес электронной почты: </w:t>
      </w:r>
      <w:r>
        <w:rPr>
          <w:b/>
          <w:color w:val="000000"/>
          <w:sz w:val="24"/>
          <w:szCs w:val="24"/>
          <w:lang w:val="en-US"/>
        </w:rPr>
        <w:t>info</w:t>
      </w:r>
      <w:r w:rsidRPr="002A216E">
        <w:rPr>
          <w:b/>
          <w:color w:val="000000"/>
          <w:sz w:val="24"/>
          <w:szCs w:val="24"/>
        </w:rPr>
        <w:t>@</w:t>
      </w:r>
      <w:proofErr w:type="spellStart"/>
      <w:r>
        <w:rPr>
          <w:b/>
          <w:color w:val="000000"/>
          <w:sz w:val="24"/>
          <w:szCs w:val="24"/>
          <w:lang w:val="en-US"/>
        </w:rPr>
        <w:t>zhernovec</w:t>
      </w:r>
      <w:proofErr w:type="spellEnd"/>
      <w:r w:rsidRPr="002A216E">
        <w:rPr>
          <w:b/>
          <w:color w:val="000000"/>
          <w:sz w:val="24"/>
          <w:szCs w:val="24"/>
        </w:rPr>
        <w:t>.</w:t>
      </w:r>
      <w:proofErr w:type="spellStart"/>
      <w:r>
        <w:rPr>
          <w:b/>
          <w:color w:val="000000"/>
          <w:sz w:val="24"/>
          <w:szCs w:val="24"/>
          <w:lang w:val="en-US"/>
        </w:rPr>
        <w:t>ru</w:t>
      </w:r>
      <w:proofErr w:type="spellEnd"/>
    </w:p>
    <w:p w:rsidR="002A216E" w:rsidRDefault="002A216E" w:rsidP="002A216E">
      <w:pPr>
        <w:spacing w:after="240"/>
        <w:ind w:firstLine="360"/>
        <w:jc w:val="both"/>
        <w:rPr>
          <w:b/>
          <w:sz w:val="24"/>
          <w:szCs w:val="24"/>
        </w:rPr>
      </w:pPr>
    </w:p>
    <w:p w:rsidR="002A216E" w:rsidRDefault="0087008B" w:rsidP="002A216E">
      <w:pPr>
        <w:spacing w:after="240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опубликования:           30.12.2020</w:t>
      </w:r>
      <w:r w:rsidR="002A216E">
        <w:rPr>
          <w:b/>
          <w:sz w:val="24"/>
          <w:szCs w:val="24"/>
        </w:rPr>
        <w:t xml:space="preserve"> года.</w:t>
      </w:r>
    </w:p>
    <w:p w:rsidR="002A216E" w:rsidRDefault="002A216E" w:rsidP="002A216E">
      <w:pPr>
        <w:spacing w:after="240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 проведения независимой экспертизы: 30 дней с момента опубликования.</w:t>
      </w:r>
    </w:p>
    <w:p w:rsidR="002A216E" w:rsidRDefault="002A216E" w:rsidP="002A216E">
      <w:pPr>
        <w:tabs>
          <w:tab w:val="left" w:pos="709"/>
        </w:tabs>
        <w:spacing w:line="100" w:lineRule="atLeast"/>
        <w:jc w:val="both"/>
        <w:rPr>
          <w:rFonts w:eastAsia="Arial"/>
          <w:b/>
          <w:color w:val="00000A"/>
          <w:kern w:val="2"/>
          <w:sz w:val="24"/>
          <w:szCs w:val="24"/>
        </w:rPr>
      </w:pPr>
    </w:p>
    <w:p w:rsidR="002A216E" w:rsidRDefault="002A216E" w:rsidP="002A216E">
      <w:pPr>
        <w:tabs>
          <w:tab w:val="left" w:pos="709"/>
        </w:tabs>
        <w:spacing w:line="100" w:lineRule="atLeast"/>
        <w:jc w:val="both"/>
        <w:rPr>
          <w:rFonts w:eastAsia="Arial"/>
          <w:b/>
          <w:color w:val="00000A"/>
          <w:kern w:val="2"/>
          <w:sz w:val="24"/>
          <w:szCs w:val="24"/>
        </w:rPr>
      </w:pPr>
      <w:r>
        <w:rPr>
          <w:rFonts w:eastAsia="Arial"/>
          <w:b/>
          <w:color w:val="00000A"/>
          <w:kern w:val="2"/>
          <w:sz w:val="24"/>
          <w:szCs w:val="24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2A216E" w:rsidRDefault="002A216E" w:rsidP="002A216E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Arial"/>
          <w:b/>
          <w:color w:val="00000A"/>
          <w:kern w:val="2"/>
          <w:sz w:val="24"/>
          <w:szCs w:val="24"/>
        </w:rPr>
        <w:t xml:space="preserve">услуги </w:t>
      </w:r>
      <w:r>
        <w:rPr>
          <w:b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lang w:eastAsia="en-US"/>
        </w:rPr>
        <w:t>составляет 30 дне</w:t>
      </w:r>
      <w:r w:rsidR="0087008B">
        <w:rPr>
          <w:b/>
          <w:sz w:val="24"/>
          <w:szCs w:val="24"/>
          <w:lang w:eastAsia="en-US"/>
        </w:rPr>
        <w:t>й  с даты  размещения  -   до 29/12/2021</w:t>
      </w:r>
      <w:r>
        <w:rPr>
          <w:b/>
          <w:sz w:val="24"/>
          <w:szCs w:val="24"/>
          <w:lang w:eastAsia="en-US"/>
        </w:rPr>
        <w:t xml:space="preserve"> года.</w:t>
      </w:r>
    </w:p>
    <w:p w:rsidR="002A216E" w:rsidRDefault="002A216E" w:rsidP="002A216E">
      <w:pPr>
        <w:ind w:left="4820"/>
        <w:jc w:val="both"/>
        <w:rPr>
          <w:b/>
          <w:bCs/>
          <w:sz w:val="24"/>
          <w:szCs w:val="24"/>
          <w:lang w:eastAsia="ar-SA"/>
        </w:rPr>
      </w:pPr>
    </w:p>
    <w:p w:rsidR="002A216E" w:rsidRDefault="002A216E" w:rsidP="002A216E">
      <w:pPr>
        <w:rPr>
          <w:b/>
          <w:sz w:val="24"/>
          <w:szCs w:val="24"/>
        </w:rPr>
      </w:pPr>
    </w:p>
    <w:p w:rsidR="002A216E" w:rsidRDefault="002A216E" w:rsidP="002A216E">
      <w:pPr>
        <w:autoSpaceDN w:val="0"/>
        <w:adjustRightInd w:val="0"/>
        <w:ind w:left="3969"/>
        <w:jc w:val="right"/>
        <w:rPr>
          <w:b/>
          <w:sz w:val="28"/>
          <w:szCs w:val="28"/>
        </w:rPr>
      </w:pPr>
    </w:p>
    <w:p w:rsidR="002A216E" w:rsidRDefault="002A216E" w:rsidP="002A216E">
      <w:pPr>
        <w:autoSpaceDN w:val="0"/>
        <w:adjustRightInd w:val="0"/>
        <w:ind w:left="3969"/>
        <w:jc w:val="right"/>
        <w:rPr>
          <w:sz w:val="28"/>
          <w:szCs w:val="28"/>
        </w:rPr>
      </w:pPr>
    </w:p>
    <w:p w:rsidR="002A216E" w:rsidRDefault="002A216E" w:rsidP="002A216E">
      <w:pPr>
        <w:autoSpaceDN w:val="0"/>
        <w:adjustRightInd w:val="0"/>
        <w:ind w:left="3969"/>
        <w:jc w:val="right"/>
        <w:rPr>
          <w:sz w:val="28"/>
          <w:szCs w:val="28"/>
        </w:rPr>
      </w:pPr>
    </w:p>
    <w:p w:rsidR="002A216E" w:rsidRDefault="002A216E" w:rsidP="002A216E">
      <w:pPr>
        <w:pStyle w:val="western"/>
        <w:tabs>
          <w:tab w:val="left" w:pos="7350"/>
        </w:tabs>
        <w:spacing w:before="0" w:after="0"/>
        <w:ind w:right="29"/>
        <w:rPr>
          <w:rFonts w:ascii="Times New Roman" w:hAnsi="Times New Roman" w:cs="Times New Roman"/>
          <w:b/>
          <w:bCs/>
        </w:rPr>
      </w:pPr>
    </w:p>
    <w:p w:rsidR="002A216E" w:rsidRDefault="002A216E" w:rsidP="002A216E">
      <w:pPr>
        <w:pStyle w:val="western"/>
        <w:tabs>
          <w:tab w:val="left" w:pos="7350"/>
        </w:tabs>
        <w:spacing w:before="0" w:after="0"/>
        <w:ind w:right="2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2A216E" w:rsidRDefault="002A216E" w:rsidP="002A216E">
      <w:pPr>
        <w:pStyle w:val="western"/>
        <w:tabs>
          <w:tab w:val="left" w:pos="7350"/>
        </w:tabs>
        <w:spacing w:before="0" w:after="0"/>
        <w:ind w:right="29"/>
        <w:rPr>
          <w:rFonts w:ascii="Times New Roman" w:hAnsi="Times New Roman" w:cs="Times New Roman"/>
          <w:b/>
          <w:bCs/>
        </w:rPr>
      </w:pPr>
    </w:p>
    <w:p w:rsidR="002A216E" w:rsidRDefault="002A216E" w:rsidP="002A216E">
      <w:pPr>
        <w:pStyle w:val="western"/>
        <w:tabs>
          <w:tab w:val="left" w:pos="7350"/>
        </w:tabs>
        <w:spacing w:before="0" w:after="0"/>
        <w:ind w:right="29"/>
        <w:rPr>
          <w:rFonts w:ascii="Times New Roman" w:hAnsi="Times New Roman" w:cs="Times New Roman"/>
          <w:b/>
          <w:bCs/>
        </w:rPr>
      </w:pPr>
    </w:p>
    <w:p w:rsidR="00544F5B" w:rsidRDefault="00544F5B"/>
    <w:sectPr w:rsidR="00544F5B" w:rsidSect="00C6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A216E"/>
    <w:rsid w:val="002A216E"/>
    <w:rsid w:val="00544F5B"/>
    <w:rsid w:val="0087008B"/>
    <w:rsid w:val="00C66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A216E"/>
    <w:pPr>
      <w:suppressAutoHyphens/>
      <w:spacing w:before="28" w:after="28" w:line="240" w:lineRule="auto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2020-12-30T13:11:00Z</dcterms:created>
  <dcterms:modified xsi:type="dcterms:W3CDTF">2020-12-30T13:12:00Z</dcterms:modified>
</cp:coreProperties>
</file>