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F8" w:rsidRDefault="001D0512" w:rsidP="008171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8171F8">
        <w:rPr>
          <w:rFonts w:ascii="Times New Roman" w:hAnsi="Times New Roman"/>
          <w:sz w:val="24"/>
          <w:szCs w:val="24"/>
        </w:rPr>
        <w:t>РОССИЙСКАЯ ФЕДЕРАЦИЯ</w:t>
      </w:r>
    </w:p>
    <w:p w:rsidR="008171F8" w:rsidRDefault="008171F8" w:rsidP="008171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МУНИЦИПАЛЬНОЕ КАЗЕННОЕ УЧРЕЖДЕНИЕ</w:t>
      </w:r>
    </w:p>
    <w:p w:rsidR="008171F8" w:rsidRDefault="008171F8" w:rsidP="008171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ДЕЯТЕЛЬ</w:t>
      </w:r>
      <w:r w:rsidR="001D0512">
        <w:rPr>
          <w:rFonts w:ascii="Times New Roman" w:hAnsi="Times New Roman"/>
          <w:sz w:val="24"/>
          <w:szCs w:val="24"/>
        </w:rPr>
        <w:t>НОСТИ АДМИНИСТРАЦИИ ЖЕРНОВЕЦКОГО</w:t>
      </w:r>
    </w:p>
    <w:p w:rsidR="008171F8" w:rsidRDefault="008171F8" w:rsidP="008171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СЕЛЬСОВЕТА КАСТОРЕНСКОГО РАЙОНА КУРСКОЙ ОБЛАСТИ»</w:t>
      </w:r>
    </w:p>
    <w:p w:rsidR="008171F8" w:rsidRDefault="008171F8" w:rsidP="008171F8">
      <w:pPr>
        <w:pStyle w:val="a4"/>
        <w:rPr>
          <w:rFonts w:ascii="Times New Roman" w:hAnsi="Times New Roman"/>
          <w:sz w:val="24"/>
          <w:szCs w:val="24"/>
        </w:rPr>
      </w:pPr>
    </w:p>
    <w:p w:rsidR="001929B9" w:rsidRDefault="001929B9" w:rsidP="008171F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929B9" w:rsidRDefault="001929B9" w:rsidP="001929B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929B9" w:rsidRDefault="001929B9" w:rsidP="001929B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</w:t>
      </w:r>
    </w:p>
    <w:p w:rsidR="001929B9" w:rsidRDefault="001929B9" w:rsidP="001929B9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B230A" w:rsidRPr="008171F8" w:rsidRDefault="001D0512" w:rsidP="001929B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8171F8">
        <w:rPr>
          <w:rFonts w:ascii="Times New Roman" w:eastAsia="Times New Roman" w:hAnsi="Times New Roman" w:cs="Times New Roman"/>
        </w:rPr>
        <w:t xml:space="preserve"> октября 2021</w:t>
      </w:r>
      <w:r w:rsidR="001929B9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             №</w:t>
      </w:r>
      <w:r>
        <w:rPr>
          <w:rFonts w:ascii="Times New Roman" w:eastAsia="Times New Roman" w:hAnsi="Times New Roman" w:cs="Times New Roman"/>
        </w:rPr>
        <w:t xml:space="preserve"> 5</w:t>
      </w:r>
    </w:p>
    <w:p w:rsidR="001929B9" w:rsidRPr="001929B9" w:rsidRDefault="001929B9" w:rsidP="001929B9">
      <w:pPr>
        <w:spacing w:after="0"/>
        <w:rPr>
          <w:rFonts w:ascii="Times New Roman" w:eastAsia="Times New Roman" w:hAnsi="Times New Roman" w:cs="Times New Roman"/>
        </w:rPr>
      </w:pPr>
    </w:p>
    <w:p w:rsidR="001929B9" w:rsidRDefault="00DB230A" w:rsidP="00192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стандартов и процедур, направленныхна обеспечение добросовестной работы в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8171F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230A" w:rsidRPr="00DB230A" w:rsidRDefault="00DB230A" w:rsidP="00192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230A" w:rsidRPr="00DB230A" w:rsidRDefault="00DB230A" w:rsidP="00192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</w:t>
      </w:r>
      <w:r w:rsidR="001929B9">
        <w:rPr>
          <w:rFonts w:ascii="Times New Roman" w:eastAsia="Times New Roman" w:hAnsi="Times New Roman" w:cs="Times New Roman"/>
          <w:sz w:val="24"/>
          <w:szCs w:val="24"/>
        </w:rPr>
        <w:t xml:space="preserve"> 25.12.2008 г. № 273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>-ФЗ</w:t>
      </w:r>
      <w:r w:rsidR="001929B9">
        <w:rPr>
          <w:rFonts w:ascii="Times New Roman" w:eastAsia="Times New Roman" w:hAnsi="Times New Roman" w:cs="Times New Roman"/>
          <w:sz w:val="24"/>
          <w:szCs w:val="24"/>
        </w:rPr>
        <w:t xml:space="preserve"> «О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противодействии коррупции», в целях создания условий, способствующих эффективному труду, укрепления трудовой дисциплины, обеспечения добросовестного и эффективного исполнения работниками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1F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трудовых обязанностей, а также с целью профилактики коррупционных правонарушений</w:t>
      </w:r>
      <w:r w:rsidR="001929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прилагаемые стандарты и процедуры, направленные на обеспечение добросовестной работы в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8171F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9B9" w:rsidRPr="00B15640" w:rsidRDefault="001929B9" w:rsidP="001929B9">
      <w:pPr>
        <w:jc w:val="both"/>
        <w:rPr>
          <w:rFonts w:ascii="Times New Roman" w:hAnsi="Times New Roman"/>
          <w:sz w:val="24"/>
          <w:szCs w:val="24"/>
        </w:rPr>
      </w:pPr>
      <w:r w:rsidRPr="00B15640">
        <w:rPr>
          <w:rFonts w:ascii="Times New Roman" w:hAnsi="Times New Roman"/>
          <w:sz w:val="24"/>
          <w:szCs w:val="24"/>
        </w:rPr>
        <w:t xml:space="preserve">          2. Приказ вступает в силу со дня подписания. </w:t>
      </w:r>
    </w:p>
    <w:p w:rsidR="001929B9" w:rsidRPr="00B15640" w:rsidRDefault="001929B9" w:rsidP="001929B9">
      <w:pPr>
        <w:jc w:val="both"/>
        <w:rPr>
          <w:rFonts w:ascii="Times New Roman" w:hAnsi="Times New Roman"/>
          <w:sz w:val="24"/>
          <w:szCs w:val="24"/>
        </w:rPr>
      </w:pPr>
      <w:r w:rsidRPr="00B15640"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приказа оставляю за собой.</w:t>
      </w:r>
    </w:p>
    <w:p w:rsidR="001929B9" w:rsidRPr="00B15640" w:rsidRDefault="001929B9" w:rsidP="001929B9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1929B9" w:rsidRPr="002430BF" w:rsidRDefault="001929B9" w:rsidP="001929B9">
      <w:pPr>
        <w:pStyle w:val="a4"/>
        <w:rPr>
          <w:rFonts w:ascii="Times New Roman" w:hAnsi="Times New Roman"/>
          <w:snapToGrid w:val="0"/>
          <w:sz w:val="24"/>
          <w:szCs w:val="24"/>
        </w:rPr>
      </w:pPr>
    </w:p>
    <w:p w:rsidR="001929B9" w:rsidRPr="002430BF" w:rsidRDefault="001929B9" w:rsidP="001929B9">
      <w:pPr>
        <w:jc w:val="right"/>
        <w:rPr>
          <w:rFonts w:ascii="Times New Roman" w:hAnsi="Times New Roman"/>
        </w:rPr>
      </w:pPr>
    </w:p>
    <w:p w:rsidR="001929B9" w:rsidRPr="00B15640" w:rsidRDefault="001929B9" w:rsidP="00192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 xml:space="preserve">Директор  </w:t>
      </w:r>
    </w:p>
    <w:p w:rsidR="001929B9" w:rsidRPr="00B15640" w:rsidRDefault="001D0512" w:rsidP="00192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1F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С. </w:t>
      </w:r>
    </w:p>
    <w:p w:rsidR="001929B9" w:rsidRPr="00B15640" w:rsidRDefault="001929B9" w:rsidP="00192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6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29B9" w:rsidRDefault="001929B9" w:rsidP="0019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230A" w:rsidRPr="00DB230A" w:rsidRDefault="00DB230A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1929B9" w:rsidRDefault="001929B9" w:rsidP="00DB2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30A" w:rsidRDefault="001929B9" w:rsidP="0019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УТВЕРЖДЕН</w:t>
      </w:r>
    </w:p>
    <w:p w:rsidR="001929B9" w:rsidRDefault="008171F8" w:rsidP="0019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  приказом МКУ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929B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230A" w:rsidRPr="008171F8" w:rsidRDefault="001929B9" w:rsidP="0019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A71D7">
        <w:rPr>
          <w:rFonts w:ascii="Times New Roman" w:eastAsia="Times New Roman" w:hAnsi="Times New Roman" w:cs="Times New Roman"/>
          <w:sz w:val="24"/>
          <w:szCs w:val="24"/>
        </w:rPr>
        <w:t>.10.2021</w:t>
      </w:r>
      <w:r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1929B9" w:rsidRPr="00DB230A" w:rsidRDefault="001929B9" w:rsidP="0019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30A" w:rsidRPr="004A71D7" w:rsidRDefault="00DB230A" w:rsidP="0019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Стандарты и процедуры, направленные на обеспечениедобросовестной работы в </w:t>
      </w:r>
      <w:r w:rsidR="001D0512">
        <w:rPr>
          <w:rFonts w:ascii="Times New Roman" w:eastAsia="Times New Roman" w:hAnsi="Times New Roman" w:cs="Times New Roman"/>
          <w:b/>
          <w:sz w:val="24"/>
          <w:szCs w:val="24"/>
        </w:rPr>
        <w:t xml:space="preserve">МКУ «ОДА </w:t>
      </w:r>
      <w:proofErr w:type="spellStart"/>
      <w:r w:rsidR="001D0512">
        <w:rPr>
          <w:rFonts w:ascii="Times New Roman" w:eastAsia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4A71D7" w:rsidRPr="004A7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1929B9" w:rsidRPr="004A71D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929B9" w:rsidRPr="001929B9" w:rsidRDefault="001929B9" w:rsidP="0019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30A" w:rsidRPr="00DB230A" w:rsidRDefault="00DB230A" w:rsidP="00192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1.1. Нормами стандартов и процедур, направленных на  обеспечение добросовестной работы и поведения работников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МКУ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4A71D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(далее – стандарты), воплощают в себе основные ценности и устанавливают обязательные для всех работников этические требования, являясь  практическим руководством к действию.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1.2. Стандарты призваны установить ключевые принципы, которыми должны руководствоваться работники </w:t>
      </w:r>
      <w:r w:rsidR="001929B9" w:rsidRPr="00B15640">
        <w:rPr>
          <w:rFonts w:ascii="Times New Roman" w:eastAsia="Times New Roman" w:hAnsi="Times New Roman" w:cs="Times New Roman"/>
          <w:sz w:val="24"/>
          <w:szCs w:val="24"/>
        </w:rPr>
        <w:t>МКУ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 xml:space="preserve"> «ОДА </w:t>
      </w:r>
      <w:proofErr w:type="spellStart"/>
      <w:r w:rsidR="001D051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261DD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261DD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(далее – работники).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1.3. Стандарты устанавливаются на основании Конституции Российской  Федерации,  от 25 декабря 2008 года № 273-ФЗ «О противодействии коррупции» и принятых в соответствии с ними  иных законодательных и локальных актов.</w:t>
      </w:r>
    </w:p>
    <w:p w:rsidR="00DB230A" w:rsidRPr="00DB230A" w:rsidRDefault="00DB230A" w:rsidP="00167149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2. Ценности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2.3. Прозрачность означает обеспечение доступности информации о  деятельности </w:t>
      </w:r>
      <w:r w:rsidR="001D0512">
        <w:rPr>
          <w:rFonts w:ascii="Times New Roman" w:eastAsia="Times New Roman" w:hAnsi="Times New Roman" w:cs="Times New Roman"/>
          <w:sz w:val="24"/>
          <w:szCs w:val="24"/>
        </w:rPr>
        <w:t>МКУ «ОДА Жерновецкого</w:t>
      </w:r>
      <w:r w:rsidR="004A71D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67149" w:rsidRPr="00B156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7149">
        <w:rPr>
          <w:rFonts w:ascii="Times New Roman" w:eastAsia="Times New Roman" w:hAnsi="Times New Roman" w:cs="Times New Roman"/>
          <w:sz w:val="24"/>
          <w:szCs w:val="24"/>
        </w:rPr>
        <w:t xml:space="preserve">  (далее - Учреждение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). Вся деятельность  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DB230A" w:rsidRPr="00DB230A" w:rsidRDefault="00DB230A" w:rsidP="0016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3. Противодействие коррупции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3.1. Приоритетом в деятельности </w:t>
      </w:r>
      <w:r w:rsidR="00167149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B230A" w:rsidRPr="00DB230A" w:rsidRDefault="00DB230A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3.2. Для работников </w:t>
      </w:r>
      <w:r w:rsidR="00167149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недопустимо нарушение закона.  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3.3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Важнейшей мерой по поддержанию безупречной репутации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3.4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 и населения.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3.5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3.6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3.7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 случае принуждения гражданина работником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к предоставлению незаконных выгод, он вправе незамедлительно уведомить об этом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 Работник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3.8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3.9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3.10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Учреждении 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DB230A" w:rsidRPr="00DB230A" w:rsidRDefault="00167149" w:rsidP="0016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3.11. В Учреждении 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 xml:space="preserve">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 Комиссией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B230A" w:rsidRPr="00DB230A">
        <w:rPr>
          <w:rFonts w:ascii="Times New Roman" w:eastAsia="Times New Roman" w:hAnsi="Times New Roman" w:cs="Times New Roman"/>
          <w:sz w:val="24"/>
          <w:szCs w:val="24"/>
        </w:rPr>
        <w:t>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DB230A" w:rsidRPr="00DB230A" w:rsidRDefault="00DB230A" w:rsidP="003A7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4. Обращение с подарками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4.1. По отношению к обращению 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 xml:space="preserve">с подарками в Учреждении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следующие принципы: законность и ответственность.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DB230A" w:rsidRPr="00DB230A" w:rsidRDefault="00DB230A" w:rsidP="003A7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5. Недопущение конфликта интересов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общества. В Учреждении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не допустимы конфликты интересов – положения, в котором личные интересы работника противоречили бы интересам общества.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5.2. К явному конфликту интересов относятся ситуации,  когда личный интерес преобладает над профессиональными обязаннос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>тями и задачами работников  Учреждения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       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5.3. При возникновении явного или возможного конфликта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 xml:space="preserve"> интересов работник  Учреждения 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должен уведомить руководителя организации.</w:t>
      </w:r>
    </w:p>
    <w:p w:rsidR="00DB230A" w:rsidRPr="00DB230A" w:rsidRDefault="00DB230A" w:rsidP="003A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5.4. Предупреждение и урегулирование конфликта интересов, способного привести к причинению вреда законным интересам общества осуществ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>ляет Комиссия Учреждения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по этике, служебному поведению и урегулированию конфликта интересов.</w:t>
      </w:r>
    </w:p>
    <w:p w:rsidR="00DB230A" w:rsidRPr="00DB230A" w:rsidRDefault="00DB230A" w:rsidP="003A7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6. Конфиденциальность</w:t>
      </w:r>
    </w:p>
    <w:p w:rsidR="00DB230A" w:rsidRPr="00DB230A" w:rsidRDefault="00DB230A" w:rsidP="003A7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30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>1. Работникам  Учреждения</w:t>
      </w:r>
      <w:r w:rsidRPr="00DB230A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</w:t>
      </w:r>
      <w:r w:rsidR="003A7432">
        <w:rPr>
          <w:rFonts w:ascii="Times New Roman" w:eastAsia="Times New Roman" w:hAnsi="Times New Roman" w:cs="Times New Roman"/>
          <w:sz w:val="24"/>
          <w:szCs w:val="24"/>
        </w:rPr>
        <w:t>ения публично раскрыты  Учреждением.</w:t>
      </w:r>
    </w:p>
    <w:p w:rsidR="00E42624" w:rsidRDefault="00E42624" w:rsidP="003A7432">
      <w:pPr>
        <w:jc w:val="both"/>
      </w:pPr>
    </w:p>
    <w:sectPr w:rsidR="00E42624" w:rsidSect="005B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230A"/>
    <w:rsid w:val="00167149"/>
    <w:rsid w:val="001929B9"/>
    <w:rsid w:val="001D0512"/>
    <w:rsid w:val="00261DD9"/>
    <w:rsid w:val="003A7432"/>
    <w:rsid w:val="004A71D7"/>
    <w:rsid w:val="005B49D6"/>
    <w:rsid w:val="008171F8"/>
    <w:rsid w:val="008C27B0"/>
    <w:rsid w:val="0091352E"/>
    <w:rsid w:val="00982762"/>
    <w:rsid w:val="00B160EE"/>
    <w:rsid w:val="00DB230A"/>
    <w:rsid w:val="00E03E31"/>
    <w:rsid w:val="00E42624"/>
    <w:rsid w:val="00FE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D6"/>
  </w:style>
  <w:style w:type="paragraph" w:styleId="3">
    <w:name w:val="heading 3"/>
    <w:basedOn w:val="a"/>
    <w:link w:val="30"/>
    <w:uiPriority w:val="9"/>
    <w:qFormat/>
    <w:rsid w:val="00DB2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3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B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29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2021-10-21T07:25:00Z</cp:lastPrinted>
  <dcterms:created xsi:type="dcterms:W3CDTF">2018-11-06T12:50:00Z</dcterms:created>
  <dcterms:modified xsi:type="dcterms:W3CDTF">2021-11-08T06:54:00Z</dcterms:modified>
</cp:coreProperties>
</file>