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48" w:rsidRDefault="00F01A48" w:rsidP="00F01A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Перечень нормативных правовых актов, регулирующих предоставление муниципальной услуги </w:t>
      </w:r>
    </w:p>
    <w:p w:rsidR="00A32369" w:rsidRPr="00F01A48" w:rsidRDefault="00F01A48" w:rsidP="00F01A48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Предоставление муниципальной услуги осуществляется </w:t>
      </w:r>
      <w:r>
        <w:rPr>
          <w:rFonts w:ascii="Times New Roman" w:hAnsi="Times New Roman" w:cs="Times New Roman"/>
        </w:rPr>
        <w:br/>
        <w:t>в соответствии со следующими нормативными правовыми актами: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№237);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6" w:history="1">
        <w:r w:rsidRPr="00FD55A9">
          <w:rPr>
            <w:rFonts w:ascii="Times New Roman" w:hAnsi="Times New Roman" w:cs="Times New Roman"/>
            <w:sz w:val="24"/>
            <w:szCs w:val="24"/>
          </w:rPr>
          <w:t>кодекс</w:t>
        </w:r>
      </w:hyperlink>
      <w:r w:rsidRPr="00FD55A9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A32369" w:rsidRPr="00FD55A9" w:rsidRDefault="00A32369" w:rsidP="00A32369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D55A9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D55A9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D55A9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D55A9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D55A9">
        <w:rPr>
          <w:rFonts w:ascii="Times New Roman" w:hAnsi="Times New Roman" w:cs="Times New Roman"/>
          <w:sz w:val="24"/>
          <w:szCs w:val="24"/>
        </w:rPr>
        <w:t>(газета «Курская Правда» от 11.01.2003, №  4-5);</w:t>
      </w:r>
    </w:p>
    <w:p w:rsidR="00A32369" w:rsidRPr="00FD55A9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5A9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7D155F" w:rsidRPr="00372DD0" w:rsidRDefault="007D155F" w:rsidP="007D155F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>-Постано</w:t>
      </w:r>
      <w:r w:rsidR="009D6531">
        <w:rPr>
          <w:rFonts w:ascii="Times New Roman" w:hAnsi="Times New Roman" w:cs="Times New Roman"/>
          <w:sz w:val="24"/>
          <w:szCs w:val="24"/>
        </w:rPr>
        <w:t>вление Администрации Жерновецкого</w:t>
      </w:r>
      <w:r w:rsidRPr="00372DD0">
        <w:rPr>
          <w:rFonts w:ascii="Times New Roman" w:hAnsi="Times New Roman" w:cs="Times New Roman"/>
          <w:sz w:val="24"/>
          <w:szCs w:val="24"/>
        </w:rPr>
        <w:t xml:space="preserve"> сельсовета Касторенского </w:t>
      </w:r>
      <w:r w:rsidR="009D6531">
        <w:rPr>
          <w:rFonts w:ascii="Times New Roman" w:hAnsi="Times New Roman" w:cs="Times New Roman"/>
          <w:sz w:val="24"/>
          <w:szCs w:val="24"/>
        </w:rPr>
        <w:t>района Курской области от 12.03.2018г. № 5</w:t>
      </w:r>
      <w:r w:rsidRPr="00372DD0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7D155F" w:rsidRPr="007D155F" w:rsidRDefault="007D155F" w:rsidP="007D155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DD0">
        <w:rPr>
          <w:rFonts w:ascii="Times New Roman" w:hAnsi="Times New Roman" w:cs="Times New Roman"/>
          <w:sz w:val="24"/>
          <w:szCs w:val="24"/>
        </w:rPr>
        <w:tab/>
      </w:r>
      <w:r w:rsidRPr="007D155F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7A7FC5">
        <w:rPr>
          <w:rFonts w:ascii="Times New Roman" w:hAnsi="Times New Roman" w:cs="Times New Roman"/>
          <w:sz w:val="24"/>
          <w:szCs w:val="24"/>
        </w:rPr>
        <w:t xml:space="preserve">Жерновецкий  </w:t>
      </w:r>
      <w:r w:rsidRPr="007D155F">
        <w:rPr>
          <w:rStyle w:val="a3"/>
          <w:rFonts w:ascii="Times New Roman" w:hAnsi="Times New Roman" w:cs="Times New Roman"/>
          <w:b w:val="0"/>
          <w:sz w:val="24"/>
          <w:szCs w:val="24"/>
        </w:rPr>
        <w:t>сельсовет»,  Касторенского района Курской области</w:t>
      </w:r>
      <w:r w:rsidRPr="007D155F">
        <w:rPr>
          <w:rFonts w:ascii="Times New Roman" w:hAnsi="Times New Roman" w:cs="Times New Roman"/>
          <w:sz w:val="24"/>
          <w:szCs w:val="24"/>
        </w:rPr>
        <w:t xml:space="preserve">(принят решением  Собрания депутатов  </w:t>
      </w:r>
      <w:r w:rsidR="007A7FC5">
        <w:rPr>
          <w:rFonts w:ascii="Times New Roman" w:hAnsi="Times New Roman" w:cs="Times New Roman"/>
          <w:sz w:val="24"/>
          <w:szCs w:val="24"/>
        </w:rPr>
        <w:t xml:space="preserve">Жерновецкого </w:t>
      </w:r>
      <w:r w:rsidRPr="007D155F">
        <w:rPr>
          <w:rStyle w:val="a3"/>
          <w:rFonts w:ascii="Times New Roman" w:hAnsi="Times New Roman" w:cs="Times New Roman"/>
          <w:b w:val="0"/>
          <w:sz w:val="24"/>
          <w:szCs w:val="24"/>
        </w:rPr>
        <w:t>сельсовета,</w:t>
      </w:r>
      <w:r w:rsidRPr="007D155F">
        <w:rPr>
          <w:rStyle w:val="a3"/>
          <w:rFonts w:ascii="Times New Roman" w:hAnsi="Times New Roman" w:cs="Times New Roman"/>
          <w:sz w:val="24"/>
          <w:szCs w:val="24"/>
        </w:rPr>
        <w:t>Касторенского</w:t>
      </w:r>
      <w:r w:rsidRPr="007D155F">
        <w:rPr>
          <w:rFonts w:ascii="Times New Roman" w:hAnsi="Times New Roman" w:cs="Times New Roman"/>
          <w:sz w:val="24"/>
          <w:szCs w:val="24"/>
        </w:rPr>
        <w:t xml:space="preserve"> райо</w:t>
      </w:r>
      <w:r w:rsidR="00FF7A3A">
        <w:rPr>
          <w:rFonts w:ascii="Times New Roman" w:hAnsi="Times New Roman" w:cs="Times New Roman"/>
          <w:sz w:val="24"/>
          <w:szCs w:val="24"/>
        </w:rPr>
        <w:t>на Курской области от 25 мая 2005  г. № 22</w:t>
      </w:r>
      <w:r w:rsidRPr="007D155F">
        <w:rPr>
          <w:rFonts w:ascii="Times New Roman" w:hAnsi="Times New Roman" w:cs="Times New Roman"/>
          <w:sz w:val="24"/>
          <w:szCs w:val="24"/>
        </w:rPr>
        <w:t xml:space="preserve">, зарегистрирован </w:t>
      </w:r>
      <w:r w:rsidR="00FF7A3A">
        <w:rPr>
          <w:rFonts w:ascii="Times New Roman" w:hAnsi="Times New Roman" w:cs="Times New Roman"/>
          <w:sz w:val="24"/>
          <w:szCs w:val="24"/>
        </w:rPr>
        <w:t xml:space="preserve">распоряжением Администрации Курской области № 363-р от 19.08.2005 года. </w:t>
      </w:r>
    </w:p>
    <w:p w:rsidR="007D155F" w:rsidRPr="00CA24C3" w:rsidRDefault="007D155F" w:rsidP="007D155F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A32369" w:rsidRPr="003F527B" w:rsidRDefault="00A32369" w:rsidP="00A32369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32369" w:rsidRPr="00FD55A9" w:rsidRDefault="00A32369" w:rsidP="00A3236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2409" w:rsidRDefault="00052409" w:rsidP="00A32369">
      <w:pPr>
        <w:spacing w:after="0"/>
      </w:pPr>
    </w:p>
    <w:sectPr w:rsidR="000524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7E8" w:rsidRDefault="009237E8" w:rsidP="00AA6C00">
      <w:pPr>
        <w:spacing w:after="0" w:line="240" w:lineRule="auto"/>
      </w:pPr>
      <w:r>
        <w:separator/>
      </w:r>
    </w:p>
  </w:endnote>
  <w:endnote w:type="continuationSeparator" w:id="1">
    <w:p w:rsidR="009237E8" w:rsidRDefault="009237E8" w:rsidP="00AA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7E8" w:rsidRDefault="009237E8" w:rsidP="00AA6C00">
      <w:pPr>
        <w:spacing w:after="0" w:line="240" w:lineRule="auto"/>
      </w:pPr>
      <w:r>
        <w:separator/>
      </w:r>
    </w:p>
  </w:footnote>
  <w:footnote w:type="continuationSeparator" w:id="1">
    <w:p w:rsidR="009237E8" w:rsidRDefault="009237E8" w:rsidP="00AA6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FE08E4">
    <w:pPr>
      <w:pStyle w:val="a4"/>
      <w:jc w:val="center"/>
    </w:pPr>
    <w:r>
      <w:fldChar w:fldCharType="begin"/>
    </w:r>
    <w:r w:rsidR="00052409">
      <w:instrText>PAGE   \* MERGEFORMAT</w:instrText>
    </w:r>
    <w:r>
      <w:fldChar w:fldCharType="separate"/>
    </w:r>
    <w:r w:rsidR="00FF7A3A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2369"/>
    <w:rsid w:val="00052409"/>
    <w:rsid w:val="007A7FC5"/>
    <w:rsid w:val="007D155F"/>
    <w:rsid w:val="009237E8"/>
    <w:rsid w:val="009D6531"/>
    <w:rsid w:val="00A247DC"/>
    <w:rsid w:val="00A3217A"/>
    <w:rsid w:val="00A32369"/>
    <w:rsid w:val="00A94830"/>
    <w:rsid w:val="00AA6C00"/>
    <w:rsid w:val="00D57572"/>
    <w:rsid w:val="00E74002"/>
    <w:rsid w:val="00F01A48"/>
    <w:rsid w:val="00FE08E4"/>
    <w:rsid w:val="00FF7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23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character" w:styleId="a3">
    <w:name w:val="Strong"/>
    <w:uiPriority w:val="99"/>
    <w:qFormat/>
    <w:rsid w:val="00A32369"/>
    <w:rPr>
      <w:b/>
      <w:bCs/>
    </w:rPr>
  </w:style>
  <w:style w:type="paragraph" w:styleId="a4">
    <w:name w:val="header"/>
    <w:basedOn w:val="a"/>
    <w:link w:val="a5"/>
    <w:uiPriority w:val="99"/>
    <w:rsid w:val="00A323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A3236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2021-06-21T08:11:00Z</dcterms:created>
  <dcterms:modified xsi:type="dcterms:W3CDTF">2021-06-23T08:43:00Z</dcterms:modified>
</cp:coreProperties>
</file>